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0581E" w14:textId="77777777" w:rsidR="00352289" w:rsidRPr="00B045C4" w:rsidRDefault="00B751BC" w:rsidP="00B045C4">
      <w:pPr>
        <w:jc w:val="center"/>
        <w:rPr>
          <w:rFonts w:asciiTheme="minorHAnsi" w:hAnsiTheme="minorHAnsi" w:cstheme="minorHAnsi"/>
          <w:b/>
          <w:sz w:val="28"/>
          <w:szCs w:val="28"/>
          <w:u w:val="single"/>
          <w:lang w:val="en-GB"/>
        </w:rPr>
      </w:pPr>
      <w:r w:rsidRPr="00B045C4">
        <w:rPr>
          <w:rFonts w:asciiTheme="minorHAnsi" w:hAnsiTheme="minorHAnsi" w:cstheme="minorHAnsi"/>
          <w:b/>
          <w:sz w:val="28"/>
          <w:szCs w:val="28"/>
          <w:u w:val="single"/>
          <w:lang w:val="en-GB"/>
        </w:rPr>
        <w:t>RISK ASSESSMENT</w:t>
      </w:r>
      <w:r w:rsidR="00F604BC" w:rsidRPr="00B045C4">
        <w:rPr>
          <w:rFonts w:asciiTheme="minorHAnsi" w:hAnsiTheme="minorHAnsi" w:cstheme="minorHAnsi"/>
          <w:b/>
          <w:sz w:val="28"/>
          <w:szCs w:val="28"/>
          <w:u w:val="single"/>
          <w:lang w:val="en-GB"/>
        </w:rPr>
        <w:t xml:space="preserve"> </w:t>
      </w:r>
      <w:r w:rsidR="00352289" w:rsidRPr="00B045C4">
        <w:rPr>
          <w:rFonts w:asciiTheme="minorHAnsi" w:hAnsiTheme="minorHAnsi" w:cstheme="minorHAnsi"/>
          <w:b/>
          <w:sz w:val="28"/>
          <w:szCs w:val="28"/>
          <w:u w:val="single"/>
          <w:lang w:val="en-GB"/>
        </w:rPr>
        <w:t>POLICY</w:t>
      </w:r>
    </w:p>
    <w:p w14:paraId="0A611972" w14:textId="77777777" w:rsidR="00352289" w:rsidRDefault="00352289" w:rsidP="00083E8D">
      <w:pPr>
        <w:rPr>
          <w:rFonts w:asciiTheme="minorHAnsi" w:hAnsiTheme="minorHAnsi" w:cstheme="minorHAnsi"/>
          <w:b/>
          <w:lang w:val="en-GB"/>
        </w:rPr>
      </w:pPr>
    </w:p>
    <w:tbl>
      <w:tblPr>
        <w:tblStyle w:val="TableGrid"/>
        <w:tblW w:w="0" w:type="auto"/>
        <w:tblInd w:w="1384" w:type="dxa"/>
        <w:tblLook w:val="04A0" w:firstRow="1" w:lastRow="0" w:firstColumn="1" w:lastColumn="0" w:noHBand="0" w:noVBand="1"/>
      </w:tblPr>
      <w:tblGrid>
        <w:gridCol w:w="3237"/>
        <w:gridCol w:w="3709"/>
      </w:tblGrid>
      <w:tr w:rsidR="00083E8D" w:rsidRPr="00885BC5" w14:paraId="76EF41A6" w14:textId="77777777" w:rsidTr="00E137D6">
        <w:tc>
          <w:tcPr>
            <w:tcW w:w="3237" w:type="dxa"/>
          </w:tcPr>
          <w:p w14:paraId="4A19D3C6" w14:textId="77777777" w:rsidR="00083E8D" w:rsidRPr="00885BC5" w:rsidRDefault="00083E8D" w:rsidP="00083E8D">
            <w:pPr>
              <w:spacing w:after="240"/>
              <w:ind w:left="142" w:right="-592"/>
              <w:contextualSpacing/>
              <w:rPr>
                <w:rFonts w:asciiTheme="minorHAnsi" w:hAnsiTheme="minorHAnsi"/>
              </w:rPr>
            </w:pPr>
            <w:r w:rsidRPr="00885BC5">
              <w:rPr>
                <w:rFonts w:asciiTheme="minorHAnsi" w:hAnsiTheme="minorHAnsi"/>
              </w:rPr>
              <w:t>Date reviewed</w:t>
            </w:r>
          </w:p>
        </w:tc>
        <w:tc>
          <w:tcPr>
            <w:tcW w:w="3709" w:type="dxa"/>
          </w:tcPr>
          <w:p w14:paraId="5BDE36F5" w14:textId="57D014DA" w:rsidR="00083E8D" w:rsidRPr="00885BC5" w:rsidRDefault="00856C11" w:rsidP="002F7602">
            <w:pPr>
              <w:spacing w:after="240"/>
              <w:ind w:left="142" w:right="-592"/>
              <w:contextualSpacing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September 20</w:t>
            </w:r>
            <w:r w:rsidR="00F40850">
              <w:rPr>
                <w:rFonts w:asciiTheme="minorHAnsi" w:hAnsiTheme="minorHAnsi"/>
              </w:rPr>
              <w:t>2</w:t>
            </w:r>
            <w:r w:rsidR="00D13378">
              <w:rPr>
                <w:rFonts w:asciiTheme="minorHAnsi" w:hAnsiTheme="minorHAnsi"/>
              </w:rPr>
              <w:t>5</w:t>
            </w:r>
          </w:p>
        </w:tc>
      </w:tr>
      <w:tr w:rsidR="00083E8D" w:rsidRPr="00885BC5" w14:paraId="7D4F6895" w14:textId="77777777" w:rsidTr="00E137D6">
        <w:tc>
          <w:tcPr>
            <w:tcW w:w="3237" w:type="dxa"/>
          </w:tcPr>
          <w:p w14:paraId="53B665AE" w14:textId="77777777" w:rsidR="00083E8D" w:rsidRPr="00885BC5" w:rsidRDefault="00083E8D" w:rsidP="00083E8D">
            <w:pPr>
              <w:spacing w:after="240"/>
              <w:ind w:left="142" w:right="-592"/>
              <w:contextualSpacing/>
              <w:rPr>
                <w:rFonts w:asciiTheme="minorHAnsi" w:hAnsiTheme="minorHAnsi"/>
              </w:rPr>
            </w:pPr>
            <w:r w:rsidRPr="00885BC5">
              <w:rPr>
                <w:rFonts w:asciiTheme="minorHAnsi" w:hAnsiTheme="minorHAnsi"/>
              </w:rPr>
              <w:t>Reviewed by</w:t>
            </w:r>
          </w:p>
        </w:tc>
        <w:tc>
          <w:tcPr>
            <w:tcW w:w="3709" w:type="dxa"/>
          </w:tcPr>
          <w:p w14:paraId="17679F1A" w14:textId="77777777" w:rsidR="00083E8D" w:rsidRPr="00885BC5" w:rsidRDefault="00E137D6" w:rsidP="00083E8D">
            <w:pPr>
              <w:spacing w:after="240"/>
              <w:ind w:left="142" w:right="-592"/>
              <w:contextualSpacing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Headteacher </w:t>
            </w:r>
          </w:p>
        </w:tc>
      </w:tr>
      <w:tr w:rsidR="00083E8D" w:rsidRPr="00885BC5" w14:paraId="49723959" w14:textId="77777777" w:rsidTr="00E137D6">
        <w:tc>
          <w:tcPr>
            <w:tcW w:w="3237" w:type="dxa"/>
          </w:tcPr>
          <w:p w14:paraId="6A6C088C" w14:textId="77777777" w:rsidR="00083E8D" w:rsidRPr="00885BC5" w:rsidRDefault="00083E8D" w:rsidP="00083E8D">
            <w:pPr>
              <w:spacing w:after="240"/>
              <w:ind w:left="142" w:right="-592"/>
              <w:contextualSpacing/>
              <w:rPr>
                <w:rFonts w:asciiTheme="minorHAnsi" w:hAnsiTheme="minorHAnsi"/>
              </w:rPr>
            </w:pPr>
            <w:r w:rsidRPr="00885BC5">
              <w:rPr>
                <w:rFonts w:asciiTheme="minorHAnsi" w:hAnsiTheme="minorHAnsi"/>
              </w:rPr>
              <w:t>Approved by</w:t>
            </w:r>
          </w:p>
        </w:tc>
        <w:tc>
          <w:tcPr>
            <w:tcW w:w="3709" w:type="dxa"/>
          </w:tcPr>
          <w:p w14:paraId="4D90DCC4" w14:textId="77777777" w:rsidR="00083E8D" w:rsidRPr="00885BC5" w:rsidRDefault="00E137D6" w:rsidP="00083E8D">
            <w:pPr>
              <w:spacing w:after="240"/>
              <w:ind w:left="142" w:right="-592"/>
              <w:contextualSpacing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Proprietor</w:t>
            </w:r>
          </w:p>
        </w:tc>
      </w:tr>
      <w:tr w:rsidR="00083E8D" w:rsidRPr="00885BC5" w14:paraId="7C3273C3" w14:textId="77777777" w:rsidTr="00E137D6">
        <w:tc>
          <w:tcPr>
            <w:tcW w:w="3237" w:type="dxa"/>
          </w:tcPr>
          <w:p w14:paraId="3E0EE59F" w14:textId="77777777" w:rsidR="00083E8D" w:rsidRPr="00885BC5" w:rsidRDefault="00083E8D" w:rsidP="00083E8D">
            <w:pPr>
              <w:spacing w:after="240"/>
              <w:ind w:left="142" w:right="-592"/>
              <w:contextualSpacing/>
              <w:rPr>
                <w:rFonts w:asciiTheme="minorHAnsi" w:hAnsiTheme="minorHAnsi"/>
              </w:rPr>
            </w:pPr>
            <w:r w:rsidRPr="00885BC5">
              <w:rPr>
                <w:rFonts w:asciiTheme="minorHAnsi" w:hAnsiTheme="minorHAnsi"/>
              </w:rPr>
              <w:t>Planned Review date</w:t>
            </w:r>
          </w:p>
        </w:tc>
        <w:tc>
          <w:tcPr>
            <w:tcW w:w="3709" w:type="dxa"/>
          </w:tcPr>
          <w:p w14:paraId="5C8BD9E1" w14:textId="39765012" w:rsidR="00083E8D" w:rsidRPr="00885BC5" w:rsidRDefault="002F7602" w:rsidP="00F40850">
            <w:pPr>
              <w:spacing w:after="240"/>
              <w:ind w:right="-592"/>
              <w:contextualSpacing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</w:t>
            </w:r>
            <w:r w:rsidR="00F40850">
              <w:rPr>
                <w:rFonts w:asciiTheme="minorHAnsi" w:hAnsiTheme="minorHAnsi"/>
              </w:rPr>
              <w:t>September 202</w:t>
            </w:r>
            <w:r w:rsidR="00D13378">
              <w:rPr>
                <w:rFonts w:asciiTheme="minorHAnsi" w:hAnsiTheme="minorHAnsi"/>
              </w:rPr>
              <w:t>6</w:t>
            </w:r>
          </w:p>
        </w:tc>
      </w:tr>
    </w:tbl>
    <w:p w14:paraId="368FF6AD" w14:textId="77777777" w:rsidR="00352289" w:rsidRPr="00B751BC" w:rsidRDefault="00352289" w:rsidP="00885BC5">
      <w:pPr>
        <w:rPr>
          <w:rFonts w:asciiTheme="minorHAnsi" w:hAnsiTheme="minorHAnsi" w:cstheme="minorHAnsi"/>
          <w:b/>
          <w:lang w:val="en-GB"/>
        </w:rPr>
      </w:pPr>
    </w:p>
    <w:p w14:paraId="4BF727FC" w14:textId="77777777" w:rsidR="00B751BC" w:rsidRPr="00B045C4" w:rsidRDefault="00B751BC" w:rsidP="00B751BC">
      <w:pPr>
        <w:pStyle w:val="NoSpacing"/>
        <w:jc w:val="both"/>
        <w:rPr>
          <w:rFonts w:asciiTheme="minorHAnsi" w:hAnsiTheme="minorHAnsi" w:cs="Andalus"/>
          <w:b/>
          <w:sz w:val="22"/>
          <w:szCs w:val="22"/>
          <w:u w:val="single"/>
        </w:rPr>
      </w:pPr>
      <w:r w:rsidRPr="00B045C4">
        <w:rPr>
          <w:rFonts w:asciiTheme="minorHAnsi" w:hAnsiTheme="minorHAnsi" w:cs="Andalus"/>
          <w:b/>
          <w:sz w:val="22"/>
          <w:szCs w:val="22"/>
          <w:u w:val="single"/>
        </w:rPr>
        <w:t>Rationale</w:t>
      </w:r>
    </w:p>
    <w:p w14:paraId="63C5BFEB" w14:textId="77777777" w:rsidR="00B751BC" w:rsidRPr="00B045C4" w:rsidRDefault="00B751BC" w:rsidP="00B751BC">
      <w:pPr>
        <w:pStyle w:val="NoSpacing"/>
        <w:jc w:val="both"/>
        <w:rPr>
          <w:rFonts w:asciiTheme="minorHAnsi" w:hAnsiTheme="minorHAnsi" w:cs="Andalus"/>
          <w:sz w:val="22"/>
          <w:szCs w:val="22"/>
        </w:rPr>
      </w:pPr>
    </w:p>
    <w:p w14:paraId="34607E40" w14:textId="77777777" w:rsidR="00B751BC" w:rsidRPr="00B045C4" w:rsidRDefault="00B751BC" w:rsidP="00B751BC">
      <w:pPr>
        <w:pStyle w:val="NoSpacing"/>
        <w:jc w:val="both"/>
        <w:rPr>
          <w:rFonts w:asciiTheme="minorHAnsi" w:hAnsiTheme="minorHAnsi" w:cs="Andalus"/>
          <w:sz w:val="22"/>
          <w:szCs w:val="22"/>
        </w:rPr>
      </w:pPr>
      <w:r w:rsidRPr="00B045C4">
        <w:rPr>
          <w:rFonts w:asciiTheme="minorHAnsi" w:hAnsiTheme="minorHAnsi" w:cs="Andalus"/>
          <w:sz w:val="22"/>
          <w:szCs w:val="22"/>
        </w:rPr>
        <w:t xml:space="preserve">The Management and staff of </w:t>
      </w:r>
      <w:r w:rsidR="002F7602" w:rsidRPr="00B045C4">
        <w:rPr>
          <w:rFonts w:asciiTheme="minorHAnsi" w:hAnsiTheme="minorHAnsi" w:cs="Andalus"/>
          <w:sz w:val="22"/>
          <w:szCs w:val="22"/>
        </w:rPr>
        <w:t>Eden Springs Girls Secondary</w:t>
      </w:r>
      <w:r w:rsidRPr="00B045C4">
        <w:rPr>
          <w:rFonts w:asciiTheme="minorHAnsi" w:hAnsiTheme="minorHAnsi" w:cs="Andalus"/>
          <w:sz w:val="22"/>
          <w:szCs w:val="22"/>
        </w:rPr>
        <w:t xml:space="preserve"> believe that it is essential that risks to the health and safety of our pupils, staff, buildings, school grounds, visitors and school events must be controlled through regular risk assessments.</w:t>
      </w:r>
    </w:p>
    <w:p w14:paraId="74D83BF5" w14:textId="77777777" w:rsidR="00B751BC" w:rsidRPr="00B045C4" w:rsidRDefault="00B751BC" w:rsidP="00B751BC">
      <w:pPr>
        <w:pStyle w:val="NoSpacing"/>
        <w:jc w:val="both"/>
        <w:rPr>
          <w:rFonts w:asciiTheme="minorHAnsi" w:hAnsiTheme="minorHAnsi" w:cs="Andalus"/>
          <w:sz w:val="22"/>
          <w:szCs w:val="22"/>
        </w:rPr>
      </w:pPr>
    </w:p>
    <w:p w14:paraId="2681169F" w14:textId="77777777" w:rsidR="00B751BC" w:rsidRPr="00B045C4" w:rsidRDefault="00B751BC" w:rsidP="00B751BC">
      <w:pPr>
        <w:pStyle w:val="NoSpacing"/>
        <w:jc w:val="both"/>
        <w:rPr>
          <w:rFonts w:asciiTheme="minorHAnsi" w:hAnsiTheme="minorHAnsi" w:cs="Andalus"/>
          <w:b/>
          <w:sz w:val="22"/>
          <w:szCs w:val="22"/>
          <w:u w:val="single"/>
        </w:rPr>
      </w:pPr>
      <w:r w:rsidRPr="00B045C4">
        <w:rPr>
          <w:rFonts w:asciiTheme="minorHAnsi" w:hAnsiTheme="minorHAnsi" w:cs="Andalus"/>
          <w:b/>
          <w:sz w:val="22"/>
          <w:szCs w:val="22"/>
          <w:u w:val="single"/>
        </w:rPr>
        <w:t>Conduct of Risk Assessments</w:t>
      </w:r>
    </w:p>
    <w:p w14:paraId="414DABE7" w14:textId="77777777" w:rsidR="00B751BC" w:rsidRPr="00B045C4" w:rsidRDefault="00B751BC" w:rsidP="00B751BC">
      <w:pPr>
        <w:pStyle w:val="NoSpacing"/>
        <w:jc w:val="both"/>
        <w:rPr>
          <w:rFonts w:asciiTheme="minorHAnsi" w:hAnsiTheme="minorHAnsi" w:cs="Andalus"/>
          <w:sz w:val="22"/>
          <w:szCs w:val="22"/>
        </w:rPr>
      </w:pPr>
      <w:r w:rsidRPr="00B045C4">
        <w:rPr>
          <w:rFonts w:asciiTheme="minorHAnsi" w:hAnsiTheme="minorHAnsi" w:cs="Andalus"/>
          <w:sz w:val="22"/>
          <w:szCs w:val="22"/>
        </w:rPr>
        <w:t>Risk Assessments should be carried out by either:</w:t>
      </w:r>
    </w:p>
    <w:p w14:paraId="5BC88419" w14:textId="77777777" w:rsidR="00B751BC" w:rsidRPr="00B045C4" w:rsidRDefault="00B751BC" w:rsidP="00B751BC">
      <w:pPr>
        <w:pStyle w:val="NoSpacing"/>
        <w:numPr>
          <w:ilvl w:val="0"/>
          <w:numId w:val="235"/>
        </w:numPr>
        <w:jc w:val="both"/>
        <w:rPr>
          <w:rFonts w:asciiTheme="minorHAnsi" w:hAnsiTheme="minorHAnsi" w:cs="Andalus"/>
          <w:sz w:val="22"/>
          <w:szCs w:val="22"/>
        </w:rPr>
      </w:pPr>
      <w:r w:rsidRPr="00B045C4">
        <w:rPr>
          <w:rFonts w:asciiTheme="minorHAnsi" w:hAnsiTheme="minorHAnsi" w:cs="Andalus"/>
          <w:sz w:val="22"/>
          <w:szCs w:val="22"/>
        </w:rPr>
        <w:t>the Headteacher</w:t>
      </w:r>
    </w:p>
    <w:p w14:paraId="3680A25A" w14:textId="77777777" w:rsidR="00B751BC" w:rsidRPr="00B045C4" w:rsidRDefault="00B751BC" w:rsidP="00B751BC">
      <w:pPr>
        <w:pStyle w:val="NoSpacing"/>
        <w:numPr>
          <w:ilvl w:val="0"/>
          <w:numId w:val="235"/>
        </w:numPr>
        <w:jc w:val="both"/>
        <w:rPr>
          <w:rFonts w:asciiTheme="minorHAnsi" w:hAnsiTheme="minorHAnsi" w:cs="Andalus"/>
          <w:sz w:val="22"/>
          <w:szCs w:val="22"/>
        </w:rPr>
      </w:pPr>
      <w:r w:rsidRPr="00B045C4">
        <w:rPr>
          <w:rFonts w:asciiTheme="minorHAnsi" w:hAnsiTheme="minorHAnsi" w:cs="Andalus"/>
          <w:sz w:val="22"/>
          <w:szCs w:val="22"/>
        </w:rPr>
        <w:t>members of the senior management team</w:t>
      </w:r>
    </w:p>
    <w:p w14:paraId="7FE1266A" w14:textId="77777777" w:rsidR="00B751BC" w:rsidRPr="00B045C4" w:rsidRDefault="00B751BC" w:rsidP="00B751BC">
      <w:pPr>
        <w:pStyle w:val="NoSpacing"/>
        <w:numPr>
          <w:ilvl w:val="0"/>
          <w:numId w:val="235"/>
        </w:numPr>
        <w:jc w:val="both"/>
        <w:rPr>
          <w:rFonts w:asciiTheme="minorHAnsi" w:hAnsiTheme="minorHAnsi" w:cs="Andalus"/>
          <w:sz w:val="22"/>
          <w:szCs w:val="22"/>
        </w:rPr>
      </w:pPr>
      <w:r w:rsidRPr="00B045C4">
        <w:rPr>
          <w:rFonts w:asciiTheme="minorHAnsi" w:hAnsiTheme="minorHAnsi" w:cs="Andalus"/>
          <w:sz w:val="22"/>
          <w:szCs w:val="22"/>
        </w:rPr>
        <w:t>teaching staff</w:t>
      </w:r>
    </w:p>
    <w:p w14:paraId="7B8BBAE6" w14:textId="77777777" w:rsidR="00B751BC" w:rsidRPr="00B045C4" w:rsidRDefault="00B751BC" w:rsidP="00B751BC">
      <w:pPr>
        <w:pStyle w:val="NoSpacing"/>
        <w:numPr>
          <w:ilvl w:val="0"/>
          <w:numId w:val="235"/>
        </w:numPr>
        <w:jc w:val="both"/>
        <w:rPr>
          <w:rFonts w:asciiTheme="minorHAnsi" w:hAnsiTheme="minorHAnsi" w:cs="Andalus"/>
          <w:sz w:val="22"/>
          <w:szCs w:val="22"/>
        </w:rPr>
      </w:pPr>
      <w:r w:rsidRPr="00B045C4">
        <w:rPr>
          <w:rFonts w:asciiTheme="minorHAnsi" w:hAnsiTheme="minorHAnsi" w:cs="Andalus"/>
          <w:sz w:val="22"/>
          <w:szCs w:val="22"/>
        </w:rPr>
        <w:t>other experienced persons such as governors or visiting staff undertaking activities at the school</w:t>
      </w:r>
    </w:p>
    <w:p w14:paraId="3A8DF647" w14:textId="77777777" w:rsidR="00B751BC" w:rsidRPr="00B045C4" w:rsidRDefault="00B751BC" w:rsidP="00B751BC">
      <w:pPr>
        <w:pStyle w:val="NoSpacing"/>
        <w:jc w:val="both"/>
        <w:rPr>
          <w:rFonts w:asciiTheme="minorHAnsi" w:hAnsiTheme="minorHAnsi" w:cs="Andalus"/>
          <w:sz w:val="22"/>
          <w:szCs w:val="22"/>
          <w:u w:val="single"/>
        </w:rPr>
      </w:pPr>
    </w:p>
    <w:p w14:paraId="732DCAD8" w14:textId="77777777" w:rsidR="00B751BC" w:rsidRPr="00B045C4" w:rsidRDefault="00B751BC" w:rsidP="00B751BC">
      <w:pPr>
        <w:pStyle w:val="NoSpacing"/>
        <w:jc w:val="both"/>
        <w:rPr>
          <w:rFonts w:asciiTheme="minorHAnsi" w:hAnsiTheme="minorHAnsi" w:cs="Andalus"/>
          <w:b/>
          <w:sz w:val="22"/>
          <w:szCs w:val="22"/>
          <w:u w:val="single"/>
        </w:rPr>
      </w:pPr>
      <w:r w:rsidRPr="00B045C4">
        <w:rPr>
          <w:rFonts w:asciiTheme="minorHAnsi" w:hAnsiTheme="minorHAnsi" w:cs="Andalus"/>
          <w:b/>
          <w:sz w:val="22"/>
          <w:szCs w:val="22"/>
          <w:u w:val="single"/>
        </w:rPr>
        <w:t>Features of Risk Assessments</w:t>
      </w:r>
    </w:p>
    <w:p w14:paraId="3ECBC47E" w14:textId="77777777" w:rsidR="00B751BC" w:rsidRPr="00B045C4" w:rsidRDefault="00B751BC" w:rsidP="00B751BC">
      <w:pPr>
        <w:pStyle w:val="NoSpacing"/>
        <w:jc w:val="both"/>
        <w:rPr>
          <w:rFonts w:asciiTheme="minorHAnsi" w:hAnsiTheme="minorHAnsi" w:cs="Andalus"/>
          <w:sz w:val="22"/>
          <w:szCs w:val="22"/>
        </w:rPr>
      </w:pPr>
      <w:r w:rsidRPr="00B045C4">
        <w:rPr>
          <w:rFonts w:asciiTheme="minorHAnsi" w:hAnsiTheme="minorHAnsi" w:cs="Andalus"/>
          <w:sz w:val="22"/>
          <w:szCs w:val="22"/>
        </w:rPr>
        <w:t>Risk Assessments should identify the following:</w:t>
      </w:r>
    </w:p>
    <w:p w14:paraId="2A3DF1B6" w14:textId="77777777" w:rsidR="00B751BC" w:rsidRPr="00B045C4" w:rsidRDefault="00B751BC" w:rsidP="00B751BC">
      <w:pPr>
        <w:pStyle w:val="NoSpacing"/>
        <w:numPr>
          <w:ilvl w:val="0"/>
          <w:numId w:val="236"/>
        </w:numPr>
        <w:jc w:val="both"/>
        <w:rPr>
          <w:rFonts w:asciiTheme="minorHAnsi" w:hAnsiTheme="minorHAnsi" w:cs="Andalus"/>
          <w:sz w:val="22"/>
          <w:szCs w:val="22"/>
        </w:rPr>
      </w:pPr>
      <w:r w:rsidRPr="00B045C4">
        <w:rPr>
          <w:rFonts w:asciiTheme="minorHAnsi" w:hAnsiTheme="minorHAnsi" w:cs="Andalus"/>
          <w:sz w:val="22"/>
          <w:szCs w:val="22"/>
        </w:rPr>
        <w:t>risk/hazards</w:t>
      </w:r>
    </w:p>
    <w:p w14:paraId="256EA816" w14:textId="77777777" w:rsidR="00B751BC" w:rsidRPr="00B045C4" w:rsidRDefault="00B751BC" w:rsidP="00B751BC">
      <w:pPr>
        <w:pStyle w:val="NoSpacing"/>
        <w:numPr>
          <w:ilvl w:val="0"/>
          <w:numId w:val="236"/>
        </w:numPr>
        <w:jc w:val="both"/>
        <w:rPr>
          <w:rFonts w:asciiTheme="minorHAnsi" w:hAnsiTheme="minorHAnsi" w:cs="Andalus"/>
          <w:sz w:val="22"/>
          <w:szCs w:val="22"/>
        </w:rPr>
      </w:pPr>
      <w:r w:rsidRPr="00B045C4">
        <w:rPr>
          <w:rFonts w:asciiTheme="minorHAnsi" w:hAnsiTheme="minorHAnsi" w:cs="Andalus"/>
          <w:sz w:val="22"/>
          <w:szCs w:val="22"/>
        </w:rPr>
        <w:t>the person/s who might be affected</w:t>
      </w:r>
    </w:p>
    <w:p w14:paraId="21332D16" w14:textId="77777777" w:rsidR="00B751BC" w:rsidRPr="00B045C4" w:rsidRDefault="00B751BC" w:rsidP="00B751BC">
      <w:pPr>
        <w:pStyle w:val="NoSpacing"/>
        <w:numPr>
          <w:ilvl w:val="0"/>
          <w:numId w:val="236"/>
        </w:numPr>
        <w:jc w:val="both"/>
        <w:rPr>
          <w:rFonts w:asciiTheme="minorHAnsi" w:hAnsiTheme="minorHAnsi" w:cs="Andalus"/>
          <w:sz w:val="22"/>
          <w:szCs w:val="22"/>
        </w:rPr>
      </w:pPr>
      <w:r w:rsidRPr="00B045C4">
        <w:rPr>
          <w:rFonts w:asciiTheme="minorHAnsi" w:hAnsiTheme="minorHAnsi" w:cs="Andalus"/>
          <w:sz w:val="22"/>
          <w:szCs w:val="22"/>
        </w:rPr>
        <w:t>how the risk/hazard may cause harm</w:t>
      </w:r>
    </w:p>
    <w:p w14:paraId="43555758" w14:textId="77777777" w:rsidR="00B751BC" w:rsidRPr="00B045C4" w:rsidRDefault="00B751BC" w:rsidP="00B751BC">
      <w:pPr>
        <w:pStyle w:val="NoSpacing"/>
        <w:numPr>
          <w:ilvl w:val="0"/>
          <w:numId w:val="236"/>
        </w:numPr>
        <w:jc w:val="both"/>
        <w:rPr>
          <w:rFonts w:asciiTheme="minorHAnsi" w:hAnsiTheme="minorHAnsi" w:cs="Andalus"/>
          <w:sz w:val="22"/>
          <w:szCs w:val="22"/>
        </w:rPr>
      </w:pPr>
      <w:r w:rsidRPr="00B045C4">
        <w:rPr>
          <w:rFonts w:asciiTheme="minorHAnsi" w:hAnsiTheme="minorHAnsi" w:cs="Andalus"/>
          <w:sz w:val="22"/>
          <w:szCs w:val="22"/>
        </w:rPr>
        <w:t>what effective control measures could be put into place</w:t>
      </w:r>
    </w:p>
    <w:p w14:paraId="3C04A735" w14:textId="77777777" w:rsidR="00B751BC" w:rsidRPr="00B045C4" w:rsidRDefault="00B751BC" w:rsidP="00B751BC">
      <w:pPr>
        <w:pStyle w:val="NoSpacing"/>
        <w:jc w:val="both"/>
        <w:rPr>
          <w:rFonts w:asciiTheme="minorHAnsi" w:hAnsiTheme="minorHAnsi" w:cs="Andalus"/>
          <w:sz w:val="22"/>
          <w:szCs w:val="22"/>
        </w:rPr>
      </w:pPr>
    </w:p>
    <w:p w14:paraId="198F66BC" w14:textId="77777777" w:rsidR="00B751BC" w:rsidRPr="00B045C4" w:rsidRDefault="00B751BC" w:rsidP="00B751BC">
      <w:pPr>
        <w:pStyle w:val="NoSpacing"/>
        <w:jc w:val="both"/>
        <w:rPr>
          <w:rFonts w:asciiTheme="minorHAnsi" w:hAnsiTheme="minorHAnsi" w:cs="Andalus"/>
          <w:sz w:val="22"/>
          <w:szCs w:val="22"/>
        </w:rPr>
      </w:pPr>
      <w:r w:rsidRPr="00B045C4">
        <w:rPr>
          <w:rFonts w:asciiTheme="minorHAnsi" w:hAnsiTheme="minorHAnsi" w:cs="Andalus"/>
          <w:sz w:val="22"/>
          <w:szCs w:val="22"/>
        </w:rPr>
        <w:t xml:space="preserve">All risk assessments will be written on a set format posted out to each staff email. These risk assessments will be displayed where appropriate and kept with planning when directly linked to teaching. </w:t>
      </w:r>
    </w:p>
    <w:p w14:paraId="2D6502E7" w14:textId="77777777" w:rsidR="00B751BC" w:rsidRPr="00B045C4" w:rsidRDefault="00B751BC" w:rsidP="00B751BC">
      <w:pPr>
        <w:pStyle w:val="NoSpacing"/>
        <w:jc w:val="both"/>
        <w:rPr>
          <w:rFonts w:asciiTheme="minorHAnsi" w:hAnsiTheme="minorHAnsi" w:cs="Andalus"/>
          <w:sz w:val="22"/>
          <w:szCs w:val="22"/>
        </w:rPr>
      </w:pPr>
      <w:r w:rsidRPr="00B045C4">
        <w:rPr>
          <w:rFonts w:asciiTheme="minorHAnsi" w:hAnsiTheme="minorHAnsi" w:cs="Andalus"/>
          <w:sz w:val="22"/>
          <w:szCs w:val="22"/>
        </w:rPr>
        <w:t>General risk assessment will be filled out on set forms available in the staff room and placed in the Risk Assessment Folder.</w:t>
      </w:r>
    </w:p>
    <w:p w14:paraId="172D3222" w14:textId="77777777" w:rsidR="00B751BC" w:rsidRPr="00B045C4" w:rsidRDefault="00B751BC" w:rsidP="00B751BC">
      <w:pPr>
        <w:pStyle w:val="NoSpacing"/>
        <w:jc w:val="both"/>
        <w:rPr>
          <w:rFonts w:asciiTheme="minorHAnsi" w:hAnsiTheme="minorHAnsi" w:cs="Andalus"/>
          <w:sz w:val="22"/>
          <w:szCs w:val="22"/>
        </w:rPr>
      </w:pPr>
    </w:p>
    <w:p w14:paraId="3BE91081" w14:textId="77777777" w:rsidR="00B751BC" w:rsidRPr="00B045C4" w:rsidRDefault="00B751BC" w:rsidP="00B751BC">
      <w:pPr>
        <w:pStyle w:val="NoSpacing"/>
        <w:jc w:val="both"/>
        <w:rPr>
          <w:rFonts w:asciiTheme="minorHAnsi" w:hAnsiTheme="minorHAnsi" w:cs="Andalus"/>
          <w:b/>
          <w:sz w:val="22"/>
          <w:szCs w:val="22"/>
          <w:u w:val="single"/>
        </w:rPr>
      </w:pPr>
      <w:r w:rsidRPr="00B045C4">
        <w:rPr>
          <w:rFonts w:asciiTheme="minorHAnsi" w:hAnsiTheme="minorHAnsi" w:cs="Andalus"/>
          <w:b/>
          <w:sz w:val="22"/>
          <w:szCs w:val="22"/>
          <w:u w:val="single"/>
        </w:rPr>
        <w:t>Frequency of Risk Assessments</w:t>
      </w:r>
    </w:p>
    <w:p w14:paraId="772AE9A5" w14:textId="77777777" w:rsidR="00B751BC" w:rsidRPr="00B045C4" w:rsidRDefault="00B751BC" w:rsidP="00B751BC">
      <w:pPr>
        <w:pStyle w:val="NoSpacing"/>
        <w:jc w:val="both"/>
        <w:rPr>
          <w:rFonts w:asciiTheme="minorHAnsi" w:hAnsiTheme="minorHAnsi" w:cs="Andalus"/>
          <w:sz w:val="22"/>
          <w:szCs w:val="22"/>
        </w:rPr>
      </w:pPr>
      <w:r w:rsidRPr="00B045C4">
        <w:rPr>
          <w:rFonts w:asciiTheme="minorHAnsi" w:hAnsiTheme="minorHAnsi" w:cs="Andalus"/>
          <w:sz w:val="22"/>
          <w:szCs w:val="22"/>
        </w:rPr>
        <w:t>A given date should be made for each risk assessment, and renewed assessments should be made no longer than two years following the initial assessment.</w:t>
      </w:r>
    </w:p>
    <w:p w14:paraId="44525567" w14:textId="77777777" w:rsidR="00B751BC" w:rsidRPr="00B045C4" w:rsidRDefault="00B751BC" w:rsidP="00B751BC">
      <w:pPr>
        <w:pStyle w:val="NoSpacing"/>
        <w:jc w:val="both"/>
        <w:rPr>
          <w:rFonts w:asciiTheme="minorHAnsi" w:hAnsiTheme="minorHAnsi" w:cs="Andalus"/>
          <w:sz w:val="22"/>
          <w:szCs w:val="22"/>
        </w:rPr>
      </w:pPr>
    </w:p>
    <w:p w14:paraId="25A33101" w14:textId="77777777" w:rsidR="00B751BC" w:rsidRPr="00B045C4" w:rsidRDefault="00B751BC" w:rsidP="00B751BC">
      <w:pPr>
        <w:pStyle w:val="NoSpacing"/>
        <w:jc w:val="both"/>
        <w:rPr>
          <w:rFonts w:asciiTheme="minorHAnsi" w:hAnsiTheme="minorHAnsi" w:cs="Andalus"/>
          <w:b/>
          <w:sz w:val="22"/>
          <w:szCs w:val="22"/>
          <w:u w:val="single"/>
        </w:rPr>
      </w:pPr>
      <w:r w:rsidRPr="00B045C4">
        <w:rPr>
          <w:rFonts w:asciiTheme="minorHAnsi" w:hAnsiTheme="minorHAnsi" w:cs="Andalus"/>
          <w:b/>
          <w:sz w:val="22"/>
          <w:szCs w:val="22"/>
          <w:u w:val="single"/>
        </w:rPr>
        <w:t>Reporting Procedures</w:t>
      </w:r>
    </w:p>
    <w:p w14:paraId="009BAC03" w14:textId="77777777" w:rsidR="00B751BC" w:rsidRPr="00B045C4" w:rsidRDefault="00B751BC" w:rsidP="00B751BC">
      <w:pPr>
        <w:pStyle w:val="NoSpacing"/>
        <w:jc w:val="both"/>
        <w:rPr>
          <w:rFonts w:asciiTheme="minorHAnsi" w:hAnsiTheme="minorHAnsi" w:cs="Andalus"/>
          <w:sz w:val="22"/>
          <w:szCs w:val="22"/>
        </w:rPr>
      </w:pPr>
      <w:r w:rsidRPr="00B045C4">
        <w:rPr>
          <w:rFonts w:asciiTheme="minorHAnsi" w:hAnsiTheme="minorHAnsi" w:cs="Andalus"/>
          <w:sz w:val="22"/>
          <w:szCs w:val="22"/>
        </w:rPr>
        <w:t>All risk assessments will be kept in the Risk Assessment Folder, which can be accessed by all teaching and support staff. A summary of risk assessments will be given to the pupils by the Headteacher or teaching staff.</w:t>
      </w:r>
    </w:p>
    <w:p w14:paraId="6F22AEDA" w14:textId="77777777" w:rsidR="00885BC5" w:rsidRPr="00B045C4" w:rsidRDefault="00885BC5" w:rsidP="00885BC5">
      <w:pPr>
        <w:rPr>
          <w:rFonts w:asciiTheme="minorHAnsi" w:hAnsiTheme="minorHAnsi" w:cs="Andalus"/>
          <w:sz w:val="22"/>
          <w:szCs w:val="22"/>
        </w:rPr>
      </w:pPr>
    </w:p>
    <w:p w14:paraId="209AD124" w14:textId="77777777" w:rsidR="00B751BC" w:rsidRPr="00B045C4" w:rsidRDefault="00B751BC" w:rsidP="00885BC5">
      <w:pPr>
        <w:rPr>
          <w:rFonts w:asciiTheme="minorHAnsi" w:hAnsiTheme="minorHAnsi" w:cstheme="minorHAnsi"/>
          <w:sz w:val="22"/>
          <w:szCs w:val="22"/>
        </w:rPr>
      </w:pPr>
    </w:p>
    <w:p w14:paraId="40D96242" w14:textId="77777777" w:rsidR="00B045C4" w:rsidRDefault="00B045C4" w:rsidP="00885BC5">
      <w:pPr>
        <w:rPr>
          <w:rFonts w:asciiTheme="minorHAnsi" w:hAnsiTheme="minorHAnsi" w:cstheme="minorHAnsi"/>
          <w:sz w:val="22"/>
          <w:szCs w:val="22"/>
        </w:rPr>
      </w:pPr>
    </w:p>
    <w:p w14:paraId="6E9B6740" w14:textId="77777777" w:rsidR="00B045C4" w:rsidRPr="00B045C4" w:rsidRDefault="00B045C4" w:rsidP="00885BC5">
      <w:pPr>
        <w:rPr>
          <w:rFonts w:asciiTheme="minorHAnsi" w:hAnsiTheme="minorHAnsi" w:cstheme="minorHAnsi"/>
          <w:sz w:val="22"/>
          <w:szCs w:val="22"/>
        </w:rPr>
      </w:pPr>
    </w:p>
    <w:p w14:paraId="78FCBDC4" w14:textId="77777777" w:rsidR="00B751BC" w:rsidRPr="00B045C4" w:rsidRDefault="00B751BC" w:rsidP="00885BC5">
      <w:pPr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80" w:rightFromText="180" w:vertAnchor="text" w:horzAnchor="margin" w:tblpXSpec="center" w:tblpY="104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2835"/>
        <w:gridCol w:w="3828"/>
      </w:tblGrid>
      <w:tr w:rsidR="00B751BC" w:rsidRPr="00B045C4" w14:paraId="5CCDCCF1" w14:textId="77777777" w:rsidTr="00122CA5">
        <w:trPr>
          <w:trHeight w:val="417"/>
        </w:trPr>
        <w:tc>
          <w:tcPr>
            <w:tcW w:w="10740" w:type="dxa"/>
            <w:gridSpan w:val="3"/>
          </w:tcPr>
          <w:p w14:paraId="130909E8" w14:textId="77777777" w:rsidR="00B751BC" w:rsidRPr="00B045C4" w:rsidRDefault="00B751BC" w:rsidP="002F7602">
            <w:pPr>
              <w:pStyle w:val="NoSpacing"/>
              <w:jc w:val="center"/>
              <w:rPr>
                <w:rFonts w:asciiTheme="minorHAnsi" w:hAnsiTheme="minorHAnsi" w:cs="Andalus"/>
                <w:b/>
                <w:color w:val="0D2456"/>
                <w:sz w:val="22"/>
                <w:szCs w:val="22"/>
              </w:rPr>
            </w:pPr>
            <w:r w:rsidRPr="00B045C4">
              <w:rPr>
                <w:rFonts w:asciiTheme="minorHAnsi" w:hAnsiTheme="minorHAnsi" w:cs="Andalus"/>
                <w:b/>
                <w:color w:val="0D2456"/>
                <w:sz w:val="22"/>
                <w:szCs w:val="22"/>
              </w:rPr>
              <w:lastRenderedPageBreak/>
              <w:t>This is the statement of general policy and</w:t>
            </w:r>
            <w:r w:rsidR="00E137D6" w:rsidRPr="00B045C4">
              <w:rPr>
                <w:rFonts w:asciiTheme="minorHAnsi" w:hAnsiTheme="minorHAnsi" w:cs="Andalus"/>
                <w:b/>
                <w:color w:val="0D2456"/>
                <w:sz w:val="22"/>
                <w:szCs w:val="22"/>
              </w:rPr>
              <w:t xml:space="preserve"> arrangements for: </w:t>
            </w:r>
            <w:r w:rsidR="002F7602" w:rsidRPr="00B045C4">
              <w:rPr>
                <w:rFonts w:asciiTheme="minorHAnsi" w:hAnsiTheme="minorHAnsi" w:cs="Andalus"/>
                <w:b/>
                <w:color w:val="0D2456"/>
                <w:sz w:val="22"/>
                <w:szCs w:val="22"/>
              </w:rPr>
              <w:t>Eden Springs Girls Secondary</w:t>
            </w:r>
          </w:p>
        </w:tc>
      </w:tr>
      <w:tr w:rsidR="00B751BC" w:rsidRPr="00B045C4" w14:paraId="41E05394" w14:textId="77777777" w:rsidTr="00122CA5">
        <w:trPr>
          <w:trHeight w:val="78"/>
        </w:trPr>
        <w:tc>
          <w:tcPr>
            <w:tcW w:w="10740" w:type="dxa"/>
            <w:gridSpan w:val="3"/>
          </w:tcPr>
          <w:p w14:paraId="5E3C1436" w14:textId="77777777" w:rsidR="00B751BC" w:rsidRPr="00B045C4" w:rsidRDefault="00B751BC" w:rsidP="002F7602">
            <w:pPr>
              <w:pStyle w:val="NoSpacing"/>
              <w:jc w:val="both"/>
              <w:rPr>
                <w:rFonts w:asciiTheme="minorHAnsi" w:hAnsiTheme="minorHAnsi" w:cs="Andalus"/>
                <w:b/>
                <w:sz w:val="22"/>
                <w:szCs w:val="22"/>
              </w:rPr>
            </w:pPr>
            <w:r w:rsidRPr="00B045C4">
              <w:rPr>
                <w:rFonts w:asciiTheme="minorHAnsi" w:hAnsiTheme="minorHAnsi" w:cs="Andalus"/>
                <w:b/>
                <w:sz w:val="22"/>
                <w:szCs w:val="22"/>
              </w:rPr>
              <w:t xml:space="preserve"> Management at </w:t>
            </w:r>
            <w:r w:rsidR="002F7602" w:rsidRPr="00B045C4">
              <w:rPr>
                <w:rFonts w:asciiTheme="minorHAnsi" w:hAnsiTheme="minorHAnsi" w:cs="Andalus"/>
                <w:b/>
                <w:sz w:val="22"/>
                <w:szCs w:val="22"/>
              </w:rPr>
              <w:t xml:space="preserve">Eden Springs Girls </w:t>
            </w:r>
            <w:r w:rsidRPr="00B045C4">
              <w:rPr>
                <w:rFonts w:asciiTheme="minorHAnsi" w:hAnsiTheme="minorHAnsi" w:cs="Andalus"/>
                <w:b/>
                <w:sz w:val="22"/>
                <w:szCs w:val="22"/>
              </w:rPr>
              <w:t>Secondary School has overall and final responsibility for health and safety</w:t>
            </w:r>
          </w:p>
        </w:tc>
      </w:tr>
      <w:tr w:rsidR="00B751BC" w:rsidRPr="00B045C4" w14:paraId="6C332EC8" w14:textId="77777777" w:rsidTr="00122CA5">
        <w:trPr>
          <w:trHeight w:val="342"/>
        </w:trPr>
        <w:tc>
          <w:tcPr>
            <w:tcW w:w="10740" w:type="dxa"/>
            <w:gridSpan w:val="3"/>
            <w:vAlign w:val="center"/>
          </w:tcPr>
          <w:p w14:paraId="55F32730" w14:textId="77777777" w:rsidR="00B751BC" w:rsidRPr="00B045C4" w:rsidRDefault="00B751BC" w:rsidP="00122CA5">
            <w:pPr>
              <w:pStyle w:val="NoSpacing"/>
              <w:jc w:val="both"/>
              <w:rPr>
                <w:rFonts w:asciiTheme="minorHAnsi" w:hAnsiTheme="minorHAnsi" w:cs="Andalus"/>
                <w:sz w:val="22"/>
                <w:szCs w:val="22"/>
              </w:rPr>
            </w:pPr>
            <w:r w:rsidRPr="00B045C4">
              <w:rPr>
                <w:rFonts w:asciiTheme="minorHAnsi" w:hAnsiTheme="minorHAnsi" w:cs="Andalus"/>
                <w:b/>
                <w:sz w:val="22"/>
                <w:szCs w:val="22"/>
              </w:rPr>
              <w:t>The Head teacher has day-to-day responsibility for ensuring this policy is put into practice</w:t>
            </w:r>
          </w:p>
        </w:tc>
      </w:tr>
      <w:tr w:rsidR="00B751BC" w:rsidRPr="00B045C4" w14:paraId="5767A0FB" w14:textId="77777777" w:rsidTr="00122CA5">
        <w:trPr>
          <w:trHeight w:val="1101"/>
        </w:trPr>
        <w:tc>
          <w:tcPr>
            <w:tcW w:w="4077" w:type="dxa"/>
            <w:vAlign w:val="center"/>
          </w:tcPr>
          <w:p w14:paraId="0296A067" w14:textId="77777777" w:rsidR="00B751BC" w:rsidRPr="00B045C4" w:rsidRDefault="00B751BC" w:rsidP="00B751BC">
            <w:pPr>
              <w:pStyle w:val="1Text"/>
              <w:jc w:val="center"/>
              <w:rPr>
                <w:rFonts w:asciiTheme="minorHAnsi" w:hAnsiTheme="minorHAnsi" w:cs="Andalus"/>
                <w:b/>
                <w:sz w:val="22"/>
                <w:szCs w:val="22"/>
              </w:rPr>
            </w:pPr>
            <w:r w:rsidRPr="00B045C4">
              <w:rPr>
                <w:rFonts w:asciiTheme="minorHAnsi" w:hAnsiTheme="minorHAnsi" w:cs="Andalus"/>
                <w:b/>
                <w:sz w:val="22"/>
                <w:szCs w:val="22"/>
              </w:rPr>
              <w:t>Statement of general policy</w:t>
            </w:r>
          </w:p>
          <w:p w14:paraId="679438B4" w14:textId="77777777" w:rsidR="00B751BC" w:rsidRPr="00B045C4" w:rsidRDefault="00B751BC" w:rsidP="00B751BC">
            <w:pPr>
              <w:pStyle w:val="1Text"/>
              <w:jc w:val="center"/>
              <w:rPr>
                <w:rFonts w:asciiTheme="minorHAnsi" w:hAnsiTheme="minorHAnsi" w:cs="Andalus"/>
                <w:b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3C502E74" w14:textId="77777777" w:rsidR="00B751BC" w:rsidRPr="00B045C4" w:rsidRDefault="00B751BC" w:rsidP="00B751BC">
            <w:pPr>
              <w:pStyle w:val="1Text"/>
              <w:jc w:val="center"/>
              <w:rPr>
                <w:rFonts w:asciiTheme="minorHAnsi" w:hAnsiTheme="minorHAnsi" w:cs="Andalus"/>
                <w:b/>
                <w:sz w:val="22"/>
                <w:szCs w:val="22"/>
              </w:rPr>
            </w:pPr>
            <w:r w:rsidRPr="00B045C4">
              <w:rPr>
                <w:rFonts w:asciiTheme="minorHAnsi" w:hAnsiTheme="minorHAnsi" w:cs="Andalus"/>
                <w:b/>
                <w:sz w:val="22"/>
                <w:szCs w:val="22"/>
              </w:rPr>
              <w:t>Responsibility of: Name/Title</w:t>
            </w:r>
          </w:p>
        </w:tc>
        <w:tc>
          <w:tcPr>
            <w:tcW w:w="3828" w:type="dxa"/>
            <w:vAlign w:val="center"/>
          </w:tcPr>
          <w:p w14:paraId="6B12F98C" w14:textId="77777777" w:rsidR="00B751BC" w:rsidRPr="00B045C4" w:rsidRDefault="00B751BC" w:rsidP="00B751BC">
            <w:pPr>
              <w:pStyle w:val="1Text"/>
              <w:jc w:val="center"/>
              <w:rPr>
                <w:rFonts w:asciiTheme="minorHAnsi" w:hAnsiTheme="minorHAnsi" w:cs="Andalus"/>
                <w:b/>
                <w:sz w:val="22"/>
                <w:szCs w:val="22"/>
              </w:rPr>
            </w:pPr>
            <w:r w:rsidRPr="00B045C4">
              <w:rPr>
                <w:rFonts w:asciiTheme="minorHAnsi" w:hAnsiTheme="minorHAnsi" w:cs="Andalus"/>
                <w:b/>
                <w:sz w:val="22"/>
                <w:szCs w:val="22"/>
              </w:rPr>
              <w:t xml:space="preserve">Action/Arrangements </w:t>
            </w:r>
            <w:r w:rsidRPr="00B045C4">
              <w:rPr>
                <w:rFonts w:asciiTheme="minorHAnsi" w:hAnsiTheme="minorHAnsi" w:cs="Andalus"/>
                <w:b/>
                <w:sz w:val="22"/>
                <w:szCs w:val="22"/>
                <w:lang w:val="en-GB"/>
              </w:rPr>
              <w:t>(What are you going to do?</w:t>
            </w:r>
            <w:r w:rsidRPr="00B045C4">
              <w:rPr>
                <w:rFonts w:asciiTheme="minorHAnsi" w:hAnsiTheme="minorHAnsi" w:cs="Andalus"/>
                <w:b/>
                <w:sz w:val="22"/>
                <w:szCs w:val="22"/>
              </w:rPr>
              <w:t>)</w:t>
            </w:r>
          </w:p>
          <w:p w14:paraId="51FC4ECB" w14:textId="77777777" w:rsidR="00B751BC" w:rsidRPr="00B045C4" w:rsidRDefault="00B751BC" w:rsidP="00B751BC">
            <w:pPr>
              <w:pStyle w:val="1Text"/>
              <w:jc w:val="center"/>
              <w:rPr>
                <w:rFonts w:asciiTheme="minorHAnsi" w:hAnsiTheme="minorHAnsi" w:cs="Andalus"/>
                <w:b/>
                <w:sz w:val="22"/>
                <w:szCs w:val="22"/>
              </w:rPr>
            </w:pPr>
          </w:p>
        </w:tc>
      </w:tr>
      <w:tr w:rsidR="00B751BC" w:rsidRPr="00B045C4" w14:paraId="5E1F2503" w14:textId="77777777" w:rsidTr="00122CA5">
        <w:trPr>
          <w:trHeight w:val="1376"/>
        </w:trPr>
        <w:tc>
          <w:tcPr>
            <w:tcW w:w="4077" w:type="dxa"/>
          </w:tcPr>
          <w:p w14:paraId="3D9791DA" w14:textId="77777777" w:rsidR="00B751BC" w:rsidRPr="00B045C4" w:rsidRDefault="00B751BC" w:rsidP="00122CA5">
            <w:pPr>
              <w:pStyle w:val="NoSpacing"/>
              <w:jc w:val="both"/>
              <w:rPr>
                <w:rFonts w:asciiTheme="minorHAnsi" w:hAnsiTheme="minorHAnsi" w:cs="Andalus"/>
                <w:sz w:val="22"/>
                <w:szCs w:val="22"/>
              </w:rPr>
            </w:pPr>
            <w:r w:rsidRPr="00B045C4">
              <w:rPr>
                <w:rFonts w:asciiTheme="minorHAnsi" w:hAnsiTheme="minorHAnsi" w:cs="Andalus"/>
                <w:sz w:val="22"/>
                <w:szCs w:val="22"/>
              </w:rPr>
              <w:t>Prevent accidents and cases of work-related ill health by managing the health and safety risks in the workplace</w:t>
            </w:r>
          </w:p>
        </w:tc>
        <w:tc>
          <w:tcPr>
            <w:tcW w:w="2835" w:type="dxa"/>
          </w:tcPr>
          <w:p w14:paraId="7AC33BC6" w14:textId="77777777" w:rsidR="00B751BC" w:rsidRPr="00B045C4" w:rsidRDefault="00B751BC" w:rsidP="00122CA5">
            <w:pPr>
              <w:pStyle w:val="NoSpacing"/>
              <w:jc w:val="both"/>
              <w:rPr>
                <w:rFonts w:asciiTheme="minorHAnsi" w:hAnsiTheme="minorHAnsi" w:cs="Andalus"/>
                <w:sz w:val="22"/>
                <w:szCs w:val="22"/>
              </w:rPr>
            </w:pPr>
            <w:r w:rsidRPr="00B045C4">
              <w:rPr>
                <w:rFonts w:asciiTheme="minorHAnsi" w:hAnsiTheme="minorHAnsi" w:cs="Andalus"/>
                <w:sz w:val="22"/>
                <w:szCs w:val="22"/>
              </w:rPr>
              <w:t xml:space="preserve">Headteacher/ </w:t>
            </w:r>
            <w:r w:rsidR="00DD7040" w:rsidRPr="00B045C4">
              <w:rPr>
                <w:rFonts w:asciiTheme="minorHAnsi" w:hAnsiTheme="minorHAnsi" w:cs="Andalus"/>
                <w:sz w:val="22"/>
                <w:szCs w:val="22"/>
              </w:rPr>
              <w:t>SLT</w:t>
            </w:r>
          </w:p>
        </w:tc>
        <w:tc>
          <w:tcPr>
            <w:tcW w:w="3828" w:type="dxa"/>
          </w:tcPr>
          <w:p w14:paraId="2ED90421" w14:textId="77777777" w:rsidR="00B751BC" w:rsidRPr="00B045C4" w:rsidRDefault="00B751BC" w:rsidP="00122CA5">
            <w:pPr>
              <w:pStyle w:val="NoSpacing"/>
              <w:jc w:val="both"/>
              <w:rPr>
                <w:rFonts w:asciiTheme="minorHAnsi" w:hAnsiTheme="minorHAnsi" w:cs="Andalus"/>
                <w:sz w:val="22"/>
                <w:szCs w:val="22"/>
              </w:rPr>
            </w:pPr>
            <w:r w:rsidRPr="00B045C4">
              <w:rPr>
                <w:rFonts w:asciiTheme="minorHAnsi" w:hAnsiTheme="minorHAnsi" w:cs="Andalus"/>
                <w:sz w:val="22"/>
                <w:szCs w:val="22"/>
              </w:rPr>
              <w:t>Ensure all safety equipment is checked.</w:t>
            </w:r>
          </w:p>
          <w:p w14:paraId="568040BA" w14:textId="77777777" w:rsidR="00B751BC" w:rsidRPr="00B045C4" w:rsidRDefault="00B751BC" w:rsidP="00122CA5">
            <w:pPr>
              <w:pStyle w:val="NoSpacing"/>
              <w:jc w:val="both"/>
              <w:rPr>
                <w:rFonts w:asciiTheme="minorHAnsi" w:hAnsiTheme="minorHAnsi" w:cs="Andalus"/>
                <w:sz w:val="22"/>
                <w:szCs w:val="22"/>
              </w:rPr>
            </w:pPr>
            <w:r w:rsidRPr="00B045C4">
              <w:rPr>
                <w:rFonts w:asciiTheme="minorHAnsi" w:hAnsiTheme="minorHAnsi" w:cs="Andalus"/>
                <w:sz w:val="22"/>
                <w:szCs w:val="22"/>
              </w:rPr>
              <w:t>Ensure all maintenance work is up to dat</w:t>
            </w:r>
            <w:r w:rsidR="00E137D6" w:rsidRPr="00B045C4">
              <w:rPr>
                <w:rFonts w:asciiTheme="minorHAnsi" w:hAnsiTheme="minorHAnsi" w:cs="Andalus"/>
                <w:sz w:val="22"/>
                <w:szCs w:val="22"/>
              </w:rPr>
              <w:t>e within recommended timescales</w:t>
            </w:r>
            <w:r w:rsidRPr="00B045C4">
              <w:rPr>
                <w:rFonts w:asciiTheme="minorHAnsi" w:hAnsiTheme="minorHAnsi" w:cs="Andalus"/>
                <w:sz w:val="22"/>
                <w:szCs w:val="22"/>
              </w:rPr>
              <w:t>.</w:t>
            </w:r>
          </w:p>
          <w:p w14:paraId="113FF824" w14:textId="77777777" w:rsidR="00B751BC" w:rsidRPr="00B045C4" w:rsidRDefault="00B751BC" w:rsidP="00122CA5">
            <w:pPr>
              <w:pStyle w:val="NoSpacing"/>
              <w:jc w:val="both"/>
              <w:rPr>
                <w:rFonts w:asciiTheme="minorHAnsi" w:hAnsiTheme="minorHAnsi" w:cs="Andalus"/>
                <w:sz w:val="22"/>
                <w:szCs w:val="22"/>
              </w:rPr>
            </w:pPr>
            <w:r w:rsidRPr="00B045C4">
              <w:rPr>
                <w:rFonts w:asciiTheme="minorHAnsi" w:hAnsiTheme="minorHAnsi" w:cs="Andalus"/>
                <w:sz w:val="22"/>
                <w:szCs w:val="22"/>
              </w:rPr>
              <w:t>Ensure all staff are inducted on policies and procedures.</w:t>
            </w:r>
          </w:p>
        </w:tc>
      </w:tr>
      <w:tr w:rsidR="00B751BC" w:rsidRPr="00B045C4" w14:paraId="572D3AA2" w14:textId="77777777" w:rsidTr="00122CA5">
        <w:trPr>
          <w:trHeight w:val="1376"/>
        </w:trPr>
        <w:tc>
          <w:tcPr>
            <w:tcW w:w="4077" w:type="dxa"/>
          </w:tcPr>
          <w:p w14:paraId="6BDBDD2C" w14:textId="77777777" w:rsidR="00B751BC" w:rsidRPr="00B045C4" w:rsidRDefault="00B751BC" w:rsidP="00122CA5">
            <w:pPr>
              <w:pStyle w:val="1Text"/>
              <w:rPr>
                <w:rFonts w:asciiTheme="minorHAnsi" w:hAnsiTheme="minorHAnsi" w:cs="Andalus"/>
                <w:sz w:val="22"/>
                <w:szCs w:val="22"/>
              </w:rPr>
            </w:pPr>
            <w:r w:rsidRPr="00B045C4">
              <w:rPr>
                <w:rFonts w:asciiTheme="minorHAnsi" w:hAnsiTheme="minorHAnsi" w:cs="Andalus"/>
                <w:sz w:val="22"/>
                <w:szCs w:val="22"/>
              </w:rPr>
              <w:t xml:space="preserve">Provide clear instructions and information, and adequate training, to ensure employees are competent to do their work </w:t>
            </w:r>
          </w:p>
        </w:tc>
        <w:tc>
          <w:tcPr>
            <w:tcW w:w="2835" w:type="dxa"/>
          </w:tcPr>
          <w:p w14:paraId="6CC0CF34" w14:textId="77777777" w:rsidR="00B751BC" w:rsidRPr="00B045C4" w:rsidRDefault="00B751BC" w:rsidP="00122CA5">
            <w:pPr>
              <w:pStyle w:val="NoSpacing"/>
              <w:jc w:val="both"/>
              <w:rPr>
                <w:rFonts w:asciiTheme="minorHAnsi" w:hAnsiTheme="minorHAnsi" w:cs="Andalus"/>
                <w:sz w:val="22"/>
                <w:szCs w:val="22"/>
              </w:rPr>
            </w:pPr>
            <w:r w:rsidRPr="00B045C4">
              <w:rPr>
                <w:rFonts w:asciiTheme="minorHAnsi" w:hAnsiTheme="minorHAnsi" w:cs="Andalus"/>
                <w:sz w:val="22"/>
                <w:szCs w:val="22"/>
              </w:rPr>
              <w:t>Headteacher</w:t>
            </w:r>
          </w:p>
        </w:tc>
        <w:tc>
          <w:tcPr>
            <w:tcW w:w="3828" w:type="dxa"/>
          </w:tcPr>
          <w:p w14:paraId="3BD9DF39" w14:textId="77777777" w:rsidR="00B751BC" w:rsidRPr="00B045C4" w:rsidRDefault="00B751BC" w:rsidP="00122CA5">
            <w:pPr>
              <w:pStyle w:val="NoSpacing"/>
              <w:jc w:val="both"/>
              <w:rPr>
                <w:rFonts w:asciiTheme="minorHAnsi" w:hAnsiTheme="minorHAnsi" w:cs="Andalus"/>
                <w:sz w:val="22"/>
                <w:szCs w:val="22"/>
              </w:rPr>
            </w:pPr>
            <w:r w:rsidRPr="00B045C4">
              <w:rPr>
                <w:rFonts w:asciiTheme="minorHAnsi" w:hAnsiTheme="minorHAnsi" w:cs="Andalus"/>
                <w:sz w:val="22"/>
                <w:szCs w:val="22"/>
              </w:rPr>
              <w:t>Ensure all staff have up to date health and safety awareness training/ Fire Safety training.</w:t>
            </w:r>
          </w:p>
          <w:p w14:paraId="305565C0" w14:textId="77777777" w:rsidR="00B751BC" w:rsidRPr="00B045C4" w:rsidRDefault="00B751BC" w:rsidP="00122CA5">
            <w:pPr>
              <w:pStyle w:val="NoSpacing"/>
              <w:jc w:val="both"/>
              <w:rPr>
                <w:rFonts w:asciiTheme="minorHAnsi" w:hAnsiTheme="minorHAnsi" w:cs="Andalus"/>
                <w:sz w:val="22"/>
                <w:szCs w:val="22"/>
              </w:rPr>
            </w:pPr>
            <w:r w:rsidRPr="00B045C4">
              <w:rPr>
                <w:rFonts w:asciiTheme="minorHAnsi" w:hAnsiTheme="minorHAnsi" w:cs="Andalus"/>
                <w:sz w:val="22"/>
                <w:szCs w:val="22"/>
              </w:rPr>
              <w:t>Ensure all staff are inducted on policies and procedures.</w:t>
            </w:r>
          </w:p>
        </w:tc>
      </w:tr>
      <w:tr w:rsidR="00B751BC" w:rsidRPr="00B045C4" w14:paraId="1A15E137" w14:textId="77777777" w:rsidTr="00122CA5">
        <w:trPr>
          <w:trHeight w:val="1376"/>
        </w:trPr>
        <w:tc>
          <w:tcPr>
            <w:tcW w:w="4077" w:type="dxa"/>
          </w:tcPr>
          <w:p w14:paraId="7D2F486B" w14:textId="77777777" w:rsidR="00B751BC" w:rsidRPr="00B045C4" w:rsidRDefault="00B751BC" w:rsidP="00122CA5">
            <w:pPr>
              <w:pStyle w:val="1Text"/>
              <w:rPr>
                <w:rFonts w:asciiTheme="minorHAnsi" w:hAnsiTheme="minorHAnsi" w:cs="Andalus"/>
                <w:sz w:val="22"/>
                <w:szCs w:val="22"/>
              </w:rPr>
            </w:pPr>
            <w:r w:rsidRPr="00B045C4">
              <w:rPr>
                <w:rFonts w:asciiTheme="minorHAnsi" w:hAnsiTheme="minorHAnsi" w:cs="Andalus"/>
                <w:sz w:val="22"/>
                <w:szCs w:val="22"/>
              </w:rPr>
              <w:t>Engage and consult with employees on day-to-day health and safety conditions</w:t>
            </w:r>
          </w:p>
        </w:tc>
        <w:tc>
          <w:tcPr>
            <w:tcW w:w="2835" w:type="dxa"/>
          </w:tcPr>
          <w:p w14:paraId="19FA1C79" w14:textId="77777777" w:rsidR="00B751BC" w:rsidRPr="00B045C4" w:rsidRDefault="00B751BC" w:rsidP="00122CA5">
            <w:pPr>
              <w:pStyle w:val="NoSpacing"/>
              <w:jc w:val="both"/>
              <w:rPr>
                <w:rFonts w:asciiTheme="minorHAnsi" w:hAnsiTheme="minorHAnsi" w:cs="Andalus"/>
                <w:sz w:val="22"/>
                <w:szCs w:val="22"/>
              </w:rPr>
            </w:pPr>
            <w:r w:rsidRPr="00B045C4">
              <w:rPr>
                <w:rFonts w:asciiTheme="minorHAnsi" w:hAnsiTheme="minorHAnsi" w:cs="Andalus"/>
                <w:sz w:val="22"/>
                <w:szCs w:val="22"/>
              </w:rPr>
              <w:t xml:space="preserve">Headteacher/ </w:t>
            </w:r>
            <w:r w:rsidR="00DD7040" w:rsidRPr="00B045C4">
              <w:rPr>
                <w:rFonts w:asciiTheme="minorHAnsi" w:hAnsiTheme="minorHAnsi" w:cs="Andalus"/>
                <w:sz w:val="22"/>
                <w:szCs w:val="22"/>
              </w:rPr>
              <w:t>SLT</w:t>
            </w:r>
          </w:p>
        </w:tc>
        <w:tc>
          <w:tcPr>
            <w:tcW w:w="3828" w:type="dxa"/>
          </w:tcPr>
          <w:p w14:paraId="2B22FB24" w14:textId="77777777" w:rsidR="00B751BC" w:rsidRPr="00B045C4" w:rsidRDefault="00B751BC" w:rsidP="00122CA5">
            <w:pPr>
              <w:pStyle w:val="NoSpacing"/>
              <w:jc w:val="both"/>
              <w:rPr>
                <w:rFonts w:asciiTheme="minorHAnsi" w:hAnsiTheme="minorHAnsi" w:cs="Andalus"/>
                <w:sz w:val="22"/>
                <w:szCs w:val="22"/>
              </w:rPr>
            </w:pPr>
            <w:r w:rsidRPr="00B045C4">
              <w:rPr>
                <w:rFonts w:asciiTheme="minorHAnsi" w:hAnsiTheme="minorHAnsi" w:cs="Andalus"/>
                <w:sz w:val="22"/>
                <w:szCs w:val="22"/>
              </w:rPr>
              <w:t>Staff aware on filling of risk assessment forms.</w:t>
            </w:r>
          </w:p>
          <w:p w14:paraId="78095BDB" w14:textId="77777777" w:rsidR="00B751BC" w:rsidRPr="00B045C4" w:rsidRDefault="00B751BC" w:rsidP="00122CA5">
            <w:pPr>
              <w:pStyle w:val="NoSpacing"/>
              <w:jc w:val="both"/>
              <w:rPr>
                <w:rFonts w:asciiTheme="minorHAnsi" w:hAnsiTheme="minorHAnsi" w:cs="Andalus"/>
                <w:sz w:val="22"/>
                <w:szCs w:val="22"/>
              </w:rPr>
            </w:pPr>
            <w:r w:rsidRPr="00B045C4">
              <w:rPr>
                <w:rFonts w:asciiTheme="minorHAnsi" w:hAnsiTheme="minorHAnsi" w:cs="Andalus"/>
                <w:sz w:val="22"/>
                <w:szCs w:val="22"/>
              </w:rPr>
              <w:t>Weekly buzz sessions.</w:t>
            </w:r>
          </w:p>
        </w:tc>
      </w:tr>
      <w:tr w:rsidR="00B751BC" w:rsidRPr="00B045C4" w14:paraId="26909F51" w14:textId="77777777" w:rsidTr="00122CA5">
        <w:trPr>
          <w:trHeight w:val="1054"/>
        </w:trPr>
        <w:tc>
          <w:tcPr>
            <w:tcW w:w="4077" w:type="dxa"/>
          </w:tcPr>
          <w:p w14:paraId="546DA9CF" w14:textId="77777777" w:rsidR="00B751BC" w:rsidRPr="00B045C4" w:rsidRDefault="00B751BC" w:rsidP="00122CA5">
            <w:pPr>
              <w:rPr>
                <w:rFonts w:asciiTheme="minorHAnsi" w:hAnsiTheme="minorHAnsi" w:cs="Andalus"/>
                <w:sz w:val="22"/>
                <w:szCs w:val="22"/>
              </w:rPr>
            </w:pPr>
            <w:r w:rsidRPr="00B045C4">
              <w:rPr>
                <w:rFonts w:asciiTheme="minorHAnsi" w:hAnsiTheme="minorHAnsi" w:cs="Andalus"/>
                <w:sz w:val="22"/>
                <w:szCs w:val="22"/>
              </w:rPr>
              <w:t xml:space="preserve">Implement emergency procedures – evacuation in case of fire or other significant incident. </w:t>
            </w:r>
          </w:p>
        </w:tc>
        <w:tc>
          <w:tcPr>
            <w:tcW w:w="2835" w:type="dxa"/>
          </w:tcPr>
          <w:p w14:paraId="0E185833" w14:textId="77777777" w:rsidR="00B751BC" w:rsidRPr="00B045C4" w:rsidRDefault="00B751BC" w:rsidP="00122CA5">
            <w:pPr>
              <w:pStyle w:val="NoSpacing"/>
              <w:jc w:val="both"/>
              <w:rPr>
                <w:rFonts w:asciiTheme="minorHAnsi" w:hAnsiTheme="minorHAnsi" w:cs="Andalus"/>
                <w:sz w:val="22"/>
                <w:szCs w:val="22"/>
              </w:rPr>
            </w:pPr>
            <w:r w:rsidRPr="00B045C4">
              <w:rPr>
                <w:rFonts w:asciiTheme="minorHAnsi" w:hAnsiTheme="minorHAnsi" w:cs="Andalus"/>
                <w:sz w:val="22"/>
                <w:szCs w:val="22"/>
              </w:rPr>
              <w:t>Head teacher/ Fire Safety Officer</w:t>
            </w:r>
          </w:p>
        </w:tc>
        <w:tc>
          <w:tcPr>
            <w:tcW w:w="3828" w:type="dxa"/>
          </w:tcPr>
          <w:p w14:paraId="56FC4284" w14:textId="77777777" w:rsidR="00B751BC" w:rsidRPr="00B045C4" w:rsidRDefault="00B751BC" w:rsidP="00122CA5">
            <w:pPr>
              <w:pStyle w:val="NoSpacing"/>
              <w:jc w:val="both"/>
              <w:rPr>
                <w:rFonts w:asciiTheme="minorHAnsi" w:hAnsiTheme="minorHAnsi" w:cs="Andalus"/>
                <w:sz w:val="22"/>
                <w:szCs w:val="22"/>
              </w:rPr>
            </w:pPr>
            <w:r w:rsidRPr="00B045C4">
              <w:rPr>
                <w:rFonts w:asciiTheme="minorHAnsi" w:hAnsiTheme="minorHAnsi" w:cs="Andalus"/>
                <w:sz w:val="22"/>
                <w:szCs w:val="22"/>
              </w:rPr>
              <w:t>Termly fire drills</w:t>
            </w:r>
          </w:p>
        </w:tc>
      </w:tr>
      <w:tr w:rsidR="00B751BC" w:rsidRPr="00B045C4" w14:paraId="6979B6C5" w14:textId="77777777" w:rsidTr="00122CA5">
        <w:trPr>
          <w:trHeight w:val="1376"/>
        </w:trPr>
        <w:tc>
          <w:tcPr>
            <w:tcW w:w="4077" w:type="dxa"/>
          </w:tcPr>
          <w:p w14:paraId="153CA658" w14:textId="77777777" w:rsidR="00B751BC" w:rsidRPr="00B045C4" w:rsidRDefault="00B751BC" w:rsidP="00122CA5">
            <w:pPr>
              <w:pStyle w:val="1Text"/>
              <w:rPr>
                <w:rFonts w:asciiTheme="minorHAnsi" w:hAnsiTheme="minorHAnsi" w:cs="Andalus"/>
                <w:sz w:val="22"/>
                <w:szCs w:val="22"/>
              </w:rPr>
            </w:pPr>
            <w:r w:rsidRPr="00B045C4">
              <w:rPr>
                <w:rFonts w:asciiTheme="minorHAnsi" w:hAnsiTheme="minorHAnsi" w:cs="Andalus"/>
                <w:sz w:val="22"/>
                <w:szCs w:val="22"/>
              </w:rPr>
              <w:t>Maintain safe and healthy working conditions, provide and maintain plant, equipment and machinery, and ensure safe storage/use of substances</w:t>
            </w:r>
          </w:p>
        </w:tc>
        <w:tc>
          <w:tcPr>
            <w:tcW w:w="2835" w:type="dxa"/>
          </w:tcPr>
          <w:p w14:paraId="52C62F1F" w14:textId="77777777" w:rsidR="00B751BC" w:rsidRPr="00B045C4" w:rsidRDefault="00B751BC" w:rsidP="00122CA5">
            <w:pPr>
              <w:pStyle w:val="NoSpacing"/>
              <w:jc w:val="both"/>
              <w:rPr>
                <w:rFonts w:asciiTheme="minorHAnsi" w:hAnsiTheme="minorHAnsi" w:cs="Andalus"/>
                <w:sz w:val="22"/>
                <w:szCs w:val="22"/>
              </w:rPr>
            </w:pPr>
            <w:r w:rsidRPr="00B045C4">
              <w:rPr>
                <w:rFonts w:asciiTheme="minorHAnsi" w:hAnsiTheme="minorHAnsi" w:cs="Andalus"/>
                <w:sz w:val="22"/>
                <w:szCs w:val="22"/>
              </w:rPr>
              <w:t xml:space="preserve">Head teacher/ </w:t>
            </w:r>
            <w:r w:rsidR="00DD7040" w:rsidRPr="00B045C4">
              <w:rPr>
                <w:rFonts w:asciiTheme="minorHAnsi" w:hAnsiTheme="minorHAnsi" w:cs="Andalus"/>
                <w:sz w:val="22"/>
                <w:szCs w:val="22"/>
              </w:rPr>
              <w:t>SLT</w:t>
            </w:r>
            <w:r w:rsidRPr="00B045C4">
              <w:rPr>
                <w:rFonts w:asciiTheme="minorHAnsi" w:hAnsiTheme="minorHAnsi" w:cs="Andalus"/>
                <w:sz w:val="22"/>
                <w:szCs w:val="22"/>
              </w:rPr>
              <w:t>/ All Staff</w:t>
            </w:r>
          </w:p>
        </w:tc>
        <w:tc>
          <w:tcPr>
            <w:tcW w:w="3828" w:type="dxa"/>
          </w:tcPr>
          <w:p w14:paraId="180A9819" w14:textId="77777777" w:rsidR="00B751BC" w:rsidRPr="00B045C4" w:rsidRDefault="00B751BC" w:rsidP="00122CA5">
            <w:pPr>
              <w:pStyle w:val="NoSpacing"/>
              <w:jc w:val="both"/>
              <w:rPr>
                <w:rFonts w:asciiTheme="minorHAnsi" w:hAnsiTheme="minorHAnsi" w:cs="Andalus"/>
                <w:sz w:val="22"/>
                <w:szCs w:val="22"/>
              </w:rPr>
            </w:pPr>
            <w:r w:rsidRPr="00B045C4">
              <w:rPr>
                <w:rFonts w:asciiTheme="minorHAnsi" w:hAnsiTheme="minorHAnsi" w:cs="Andalus"/>
                <w:sz w:val="22"/>
                <w:szCs w:val="22"/>
              </w:rPr>
              <w:t>Ensure staff adhere to guidance given in training and induction on storage of hazardous substances and adhere to all health and safety related policies/ procedures.</w:t>
            </w:r>
          </w:p>
        </w:tc>
      </w:tr>
    </w:tbl>
    <w:p w14:paraId="7D658C8A" w14:textId="77777777" w:rsidR="00B751BC" w:rsidRPr="002F7602" w:rsidRDefault="00B751BC" w:rsidP="00885BC5">
      <w:pPr>
        <w:rPr>
          <w:rFonts w:asciiTheme="minorHAnsi" w:hAnsiTheme="minorHAnsi" w:cstheme="minorHAnsi"/>
        </w:rPr>
      </w:pPr>
    </w:p>
    <w:p w14:paraId="3BCD7654" w14:textId="77777777" w:rsidR="00B751BC" w:rsidRPr="002F7602" w:rsidRDefault="00B751BC" w:rsidP="00885BC5">
      <w:pPr>
        <w:rPr>
          <w:rFonts w:asciiTheme="minorHAnsi" w:hAnsiTheme="minorHAnsi" w:cstheme="minorHAnsi"/>
        </w:rPr>
      </w:pPr>
    </w:p>
    <w:p w14:paraId="54415971" w14:textId="77777777" w:rsidR="00B751BC" w:rsidRPr="002F7602" w:rsidRDefault="00B751BC" w:rsidP="00885BC5">
      <w:pPr>
        <w:rPr>
          <w:rFonts w:asciiTheme="minorHAnsi" w:hAnsiTheme="minorHAnsi" w:cstheme="minorHAnsi"/>
        </w:rPr>
      </w:pPr>
    </w:p>
    <w:sectPr w:rsidR="00B751BC" w:rsidRPr="002F7602" w:rsidSect="00F604BC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4B1E5A" w14:textId="77777777" w:rsidR="00587BC0" w:rsidRDefault="00587BC0" w:rsidP="00E51B74">
      <w:r>
        <w:separator/>
      </w:r>
    </w:p>
  </w:endnote>
  <w:endnote w:type="continuationSeparator" w:id="0">
    <w:p w14:paraId="3E972571" w14:textId="77777777" w:rsidR="00587BC0" w:rsidRDefault="00587BC0" w:rsidP="00E51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343A75" w14:textId="77777777" w:rsidR="00F37954" w:rsidRPr="00F37954" w:rsidRDefault="00F37954">
    <w:pPr>
      <w:pStyle w:val="Footer"/>
      <w:jc w:val="right"/>
      <w:rPr>
        <w:rFonts w:asciiTheme="minorHAnsi" w:hAnsiTheme="minorHAnsi"/>
        <w:sz w:val="20"/>
        <w:szCs w:val="20"/>
      </w:rPr>
    </w:pPr>
  </w:p>
  <w:p w14:paraId="14B38521" w14:textId="77777777" w:rsidR="00F604BC" w:rsidRPr="00F604BC" w:rsidRDefault="00F604BC" w:rsidP="00F604BC">
    <w:pPr>
      <w:rPr>
        <w:rFonts w:asciiTheme="minorHAnsi" w:hAnsiTheme="minorHAnsi" w:cstheme="minorHAnsi"/>
        <w:b/>
        <w:sz w:val="20"/>
        <w:szCs w:val="20"/>
        <w:lang w:val="en-GB"/>
      </w:rPr>
    </w:pPr>
  </w:p>
  <w:p w14:paraId="460708AC" w14:textId="77777777" w:rsidR="00FB48FF" w:rsidRPr="00FB48FF" w:rsidRDefault="00FB48FF" w:rsidP="00FB48FF">
    <w:pPr>
      <w:rPr>
        <w:rFonts w:asciiTheme="minorHAnsi" w:hAnsiTheme="minorHAnsi" w:cstheme="minorHAnsi"/>
        <w:b/>
        <w:sz w:val="20"/>
        <w:szCs w:val="20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C448CD" w14:textId="77777777" w:rsidR="00587BC0" w:rsidRDefault="00587BC0" w:rsidP="00E51B74">
      <w:r>
        <w:separator/>
      </w:r>
    </w:p>
  </w:footnote>
  <w:footnote w:type="continuationSeparator" w:id="0">
    <w:p w14:paraId="10D1E141" w14:textId="77777777" w:rsidR="00587BC0" w:rsidRDefault="00587BC0" w:rsidP="00E51B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B2FD7D" w14:textId="210609BA" w:rsidR="00F40850" w:rsidRDefault="00F40850" w:rsidP="00DA03FC">
    <w:pPr>
      <w:pStyle w:val="Header"/>
      <w:tabs>
        <w:tab w:val="clear" w:pos="4513"/>
        <w:tab w:val="clear" w:pos="9026"/>
        <w:tab w:val="left" w:pos="7574"/>
      </w:tabs>
      <w:rPr>
        <w:rFonts w:asciiTheme="minorHAnsi" w:hAnsiTheme="minorHAnsi" w:cstheme="minorHAnsi"/>
        <w:b/>
        <w:i/>
        <w:u w:val="single"/>
      </w:rPr>
    </w:pPr>
    <w:r w:rsidRPr="00F40850">
      <w:rPr>
        <w:rFonts w:asciiTheme="minorHAnsi" w:hAnsiTheme="minorHAnsi" w:cstheme="minorHAnsi"/>
        <w:b/>
        <w:i/>
        <w:noProof/>
        <w:u w:val="single"/>
        <w:lang w:val="en-GB" w:eastAsia="en-GB"/>
      </w:rPr>
      <w:drawing>
        <wp:anchor distT="0" distB="0" distL="114300" distR="114300" simplePos="0" relativeHeight="251659264" behindDoc="1" locked="0" layoutInCell="1" allowOverlap="1" wp14:anchorId="7E622531" wp14:editId="43B4C573">
          <wp:simplePos x="0" y="0"/>
          <wp:positionH relativeFrom="column">
            <wp:posOffset>5372100</wp:posOffset>
          </wp:positionH>
          <wp:positionV relativeFrom="paragraph">
            <wp:posOffset>-339725</wp:posOffset>
          </wp:positionV>
          <wp:extent cx="1097915" cy="1089025"/>
          <wp:effectExtent l="0" t="0" r="6985" b="0"/>
          <wp:wrapTight wrapText="bothSides">
            <wp:wrapPolygon edited="0">
              <wp:start x="0" y="0"/>
              <wp:lineTo x="0" y="21159"/>
              <wp:lineTo x="21363" y="21159"/>
              <wp:lineTo x="21363" y="0"/>
              <wp:lineTo x="0" y="0"/>
            </wp:wrapPolygon>
          </wp:wrapTight>
          <wp:docPr id="2" name="Picture 1" descr="C:\Users\stahm\AppData\Local\Packages\Microsoft.MicrosoftEdge_8wekyb3d8bbwe\TempState\Downloads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tahm\AppData\Local\Packages\Microsoft.MicrosoftEdge_8wekyb3d8bbwe\TempState\Downloads\log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915" cy="1089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8C2D579" w14:textId="4AAB19B5" w:rsidR="00BA1312" w:rsidRPr="00F40850" w:rsidRDefault="00F40850" w:rsidP="00DA03FC">
    <w:pPr>
      <w:pStyle w:val="Header"/>
      <w:tabs>
        <w:tab w:val="clear" w:pos="4513"/>
        <w:tab w:val="clear" w:pos="9026"/>
        <w:tab w:val="left" w:pos="7574"/>
      </w:tabs>
      <w:rPr>
        <w:rFonts w:asciiTheme="minorHAnsi" w:hAnsiTheme="minorHAnsi" w:cstheme="minorHAnsi"/>
        <w:b/>
        <w:i/>
      </w:rPr>
    </w:pPr>
    <w:r w:rsidRPr="00F40850">
      <w:rPr>
        <w:rFonts w:asciiTheme="minorHAnsi" w:hAnsiTheme="minorHAnsi" w:cstheme="minorHAnsi"/>
        <w:b/>
        <w:i/>
        <w:u w:val="single"/>
      </w:rPr>
      <w:t>Eden Springs Girls Secondary</w:t>
    </w:r>
    <w:r w:rsidR="00BA1312" w:rsidRPr="00F40850">
      <w:rPr>
        <w:rFonts w:asciiTheme="minorHAnsi" w:hAnsiTheme="minorHAnsi" w:cstheme="minorHAnsi"/>
        <w:b/>
        <w:i/>
      </w:rPr>
      <w:tab/>
    </w:r>
  </w:p>
  <w:p w14:paraId="673AB554" w14:textId="3D31B0E8" w:rsidR="00F40850" w:rsidRPr="00F40850" w:rsidRDefault="00F40850" w:rsidP="00DA03FC">
    <w:pPr>
      <w:pStyle w:val="Header"/>
      <w:tabs>
        <w:tab w:val="clear" w:pos="4513"/>
        <w:tab w:val="clear" w:pos="9026"/>
        <w:tab w:val="left" w:pos="7574"/>
      </w:tabs>
    </w:pPr>
  </w:p>
  <w:p w14:paraId="524B34F3" w14:textId="365C7C97" w:rsidR="00F40850" w:rsidRDefault="00F40850" w:rsidP="00DA03FC">
    <w:pPr>
      <w:pStyle w:val="Header"/>
      <w:tabs>
        <w:tab w:val="clear" w:pos="4513"/>
        <w:tab w:val="clear" w:pos="9026"/>
        <w:tab w:val="left" w:pos="7574"/>
      </w:tabs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E6BA75" wp14:editId="04AB9655">
              <wp:simplePos x="0" y="0"/>
              <wp:positionH relativeFrom="column">
                <wp:posOffset>-28575</wp:posOffset>
              </wp:positionH>
              <wp:positionV relativeFrom="paragraph">
                <wp:posOffset>55245</wp:posOffset>
              </wp:positionV>
              <wp:extent cx="5343525" cy="0"/>
              <wp:effectExtent l="0" t="0" r="28575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43525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C03C3FB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25pt,4.35pt" to="418.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" strokecolor="black [3040]" strokeweight="1.5pt"/>
          </w:pict>
        </mc:Fallback>
      </mc:AlternateContent>
    </w:r>
  </w:p>
  <w:p w14:paraId="4084541C" w14:textId="77777777" w:rsidR="00F40850" w:rsidRDefault="00F40850" w:rsidP="00DA03FC">
    <w:pPr>
      <w:pStyle w:val="Header"/>
      <w:tabs>
        <w:tab w:val="clear" w:pos="4513"/>
        <w:tab w:val="clear" w:pos="9026"/>
        <w:tab w:val="left" w:pos="757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83465"/>
    <w:multiLevelType w:val="hybridMultilevel"/>
    <w:tmpl w:val="7CD21D42"/>
    <w:lvl w:ilvl="0" w:tplc="52E6CEE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5C67A5"/>
    <w:multiLevelType w:val="hybridMultilevel"/>
    <w:tmpl w:val="D4B0EC70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0CC3EEC"/>
    <w:multiLevelType w:val="singleLevel"/>
    <w:tmpl w:val="32C4D780"/>
    <w:lvl w:ilvl="0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</w:lvl>
  </w:abstractNum>
  <w:abstractNum w:abstractNumId="3" w15:restartNumberingAfterBreak="0">
    <w:nsid w:val="018868C2"/>
    <w:multiLevelType w:val="hybridMultilevel"/>
    <w:tmpl w:val="3FDEB91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DE4836"/>
    <w:multiLevelType w:val="hybridMultilevel"/>
    <w:tmpl w:val="C6F072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753BB4"/>
    <w:multiLevelType w:val="hybridMultilevel"/>
    <w:tmpl w:val="3C82B41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947DD7"/>
    <w:multiLevelType w:val="hybridMultilevel"/>
    <w:tmpl w:val="DFE279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39815D8"/>
    <w:multiLevelType w:val="hybridMultilevel"/>
    <w:tmpl w:val="4B62479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4502D54"/>
    <w:multiLevelType w:val="hybridMultilevel"/>
    <w:tmpl w:val="5E6601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4E03A35"/>
    <w:multiLevelType w:val="hybridMultilevel"/>
    <w:tmpl w:val="18BC3584"/>
    <w:lvl w:ilvl="0" w:tplc="0809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68F4656"/>
    <w:multiLevelType w:val="hybridMultilevel"/>
    <w:tmpl w:val="408CBEF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347885"/>
    <w:multiLevelType w:val="hybridMultilevel"/>
    <w:tmpl w:val="A0E02B98"/>
    <w:lvl w:ilvl="0" w:tplc="AE6ACF42">
      <w:start w:val="1"/>
      <w:numFmt w:val="bullet"/>
      <w:pStyle w:val="Bulletsspaced"/>
      <w:lvlText w:val="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D77293"/>
    <w:multiLevelType w:val="hybridMultilevel"/>
    <w:tmpl w:val="1ECE1250"/>
    <w:lvl w:ilvl="0" w:tplc="0809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081D7AF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081E1A21"/>
    <w:multiLevelType w:val="hybridMultilevel"/>
    <w:tmpl w:val="39DCFA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8781848"/>
    <w:multiLevelType w:val="hybridMultilevel"/>
    <w:tmpl w:val="494421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9901D00"/>
    <w:multiLevelType w:val="hybridMultilevel"/>
    <w:tmpl w:val="6E5E83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A255498"/>
    <w:multiLevelType w:val="hybridMultilevel"/>
    <w:tmpl w:val="23D631F4"/>
    <w:lvl w:ilvl="0" w:tplc="B7887ED4">
      <w:start w:val="1"/>
      <w:numFmt w:val="decimal"/>
      <w:pStyle w:val="Bolets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A7B529B"/>
    <w:multiLevelType w:val="hybridMultilevel"/>
    <w:tmpl w:val="BC3605EC"/>
    <w:lvl w:ilvl="0" w:tplc="0809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 w15:restartNumberingAfterBreak="0">
    <w:nsid w:val="0A825F47"/>
    <w:multiLevelType w:val="hybridMultilevel"/>
    <w:tmpl w:val="D6B20CC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B015EA7"/>
    <w:multiLevelType w:val="hybridMultilevel"/>
    <w:tmpl w:val="D3C6E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B155B5B"/>
    <w:multiLevelType w:val="hybridMultilevel"/>
    <w:tmpl w:val="BC6AD9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B486CE1"/>
    <w:multiLevelType w:val="hybridMultilevel"/>
    <w:tmpl w:val="A420DCB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B84739E"/>
    <w:multiLevelType w:val="hybridMultilevel"/>
    <w:tmpl w:val="886C40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C781C22"/>
    <w:multiLevelType w:val="hybridMultilevel"/>
    <w:tmpl w:val="A1A025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0CE26DA1"/>
    <w:multiLevelType w:val="hybridMultilevel"/>
    <w:tmpl w:val="7EB8EDD6"/>
    <w:lvl w:ilvl="0" w:tplc="08090009">
      <w:start w:val="1"/>
      <w:numFmt w:val="bullet"/>
      <w:lvlText w:val=""/>
      <w:lvlJc w:val="left"/>
      <w:pPr>
        <w:ind w:left="107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6" w15:restartNumberingAfterBreak="0">
    <w:nsid w:val="0D0368EE"/>
    <w:multiLevelType w:val="hybridMultilevel"/>
    <w:tmpl w:val="784C63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D54112A"/>
    <w:multiLevelType w:val="hybridMultilevel"/>
    <w:tmpl w:val="34A4D316"/>
    <w:lvl w:ilvl="0" w:tplc="52E6CEE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E1A2E0D"/>
    <w:multiLevelType w:val="hybridMultilevel"/>
    <w:tmpl w:val="EE7EF13C"/>
    <w:lvl w:ilvl="0" w:tplc="FDD4722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E1C7F83"/>
    <w:multiLevelType w:val="hybridMultilevel"/>
    <w:tmpl w:val="DAD84F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E812425"/>
    <w:multiLevelType w:val="hybridMultilevel"/>
    <w:tmpl w:val="5E6A6FF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0F2D728E"/>
    <w:multiLevelType w:val="hybridMultilevel"/>
    <w:tmpl w:val="DCE4912C"/>
    <w:lvl w:ilvl="0" w:tplc="0809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2" w15:restartNumberingAfterBreak="0">
    <w:nsid w:val="0F4460C7"/>
    <w:multiLevelType w:val="hybridMultilevel"/>
    <w:tmpl w:val="F8D495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0F6E2329"/>
    <w:multiLevelType w:val="hybridMultilevel"/>
    <w:tmpl w:val="395ABA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0F817B87"/>
    <w:multiLevelType w:val="hybridMultilevel"/>
    <w:tmpl w:val="9D78A8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07C26BF"/>
    <w:multiLevelType w:val="hybridMultilevel"/>
    <w:tmpl w:val="74BAA2B0"/>
    <w:lvl w:ilvl="0" w:tplc="6180F96C">
      <w:start w:val="3"/>
      <w:numFmt w:val="bullet"/>
      <w:lvlText w:val="•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1714434"/>
    <w:multiLevelType w:val="hybridMultilevel"/>
    <w:tmpl w:val="9DC62A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1DE1740"/>
    <w:multiLevelType w:val="hybridMultilevel"/>
    <w:tmpl w:val="820C6F8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12B971BC"/>
    <w:multiLevelType w:val="hybridMultilevel"/>
    <w:tmpl w:val="09EAB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2CA02FA"/>
    <w:multiLevelType w:val="hybridMultilevel"/>
    <w:tmpl w:val="39B2E600"/>
    <w:lvl w:ilvl="0" w:tplc="FDD4722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2E466FA"/>
    <w:multiLevelType w:val="hybridMultilevel"/>
    <w:tmpl w:val="9E5CDC5A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4F76B22"/>
    <w:multiLevelType w:val="hybridMultilevel"/>
    <w:tmpl w:val="894C92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53D04BC"/>
    <w:multiLevelType w:val="hybridMultilevel"/>
    <w:tmpl w:val="8A2A0C5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5581175"/>
    <w:multiLevelType w:val="hybridMultilevel"/>
    <w:tmpl w:val="C05C13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165A2E63"/>
    <w:multiLevelType w:val="hybridMultilevel"/>
    <w:tmpl w:val="972870A0"/>
    <w:lvl w:ilvl="0" w:tplc="08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5" w15:restartNumberingAfterBreak="0">
    <w:nsid w:val="16B37F77"/>
    <w:multiLevelType w:val="hybridMultilevel"/>
    <w:tmpl w:val="86225A4A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17974415"/>
    <w:multiLevelType w:val="singleLevel"/>
    <w:tmpl w:val="0409001B"/>
    <w:lvl w:ilvl="0">
      <w:start w:val="1"/>
      <w:numFmt w:val="lowerRoman"/>
      <w:lvlText w:val="%1."/>
      <w:lvlJc w:val="right"/>
      <w:pPr>
        <w:tabs>
          <w:tab w:val="num" w:pos="504"/>
        </w:tabs>
        <w:ind w:left="504" w:hanging="216"/>
      </w:pPr>
    </w:lvl>
  </w:abstractNum>
  <w:abstractNum w:abstractNumId="47" w15:restartNumberingAfterBreak="0">
    <w:nsid w:val="184F538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8" w15:restartNumberingAfterBreak="0">
    <w:nsid w:val="1895365B"/>
    <w:multiLevelType w:val="hybridMultilevel"/>
    <w:tmpl w:val="1F5EAF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193661B6"/>
    <w:multiLevelType w:val="hybridMultilevel"/>
    <w:tmpl w:val="C74651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197E3E95"/>
    <w:multiLevelType w:val="hybridMultilevel"/>
    <w:tmpl w:val="9688899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19AE6470"/>
    <w:multiLevelType w:val="hybridMultilevel"/>
    <w:tmpl w:val="D9E85C9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19B449FD"/>
    <w:multiLevelType w:val="hybridMultilevel"/>
    <w:tmpl w:val="6A3ACD2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3" w15:restartNumberingAfterBreak="0">
    <w:nsid w:val="19FC0A6F"/>
    <w:multiLevelType w:val="hybridMultilevel"/>
    <w:tmpl w:val="01C4FBA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A1A11AE"/>
    <w:multiLevelType w:val="hybridMultilevel"/>
    <w:tmpl w:val="E962D55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1AF3146D"/>
    <w:multiLevelType w:val="hybridMultilevel"/>
    <w:tmpl w:val="AF20CC9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1B8F60F2"/>
    <w:multiLevelType w:val="hybridMultilevel"/>
    <w:tmpl w:val="D9B812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1BB41057"/>
    <w:multiLevelType w:val="hybridMultilevel"/>
    <w:tmpl w:val="1AF46C3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FEEAA68">
      <w:start w:val="6"/>
      <w:numFmt w:val="lowerLetter"/>
      <w:lvlText w:val="a)%2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1CC0157B"/>
    <w:multiLevelType w:val="hybridMultilevel"/>
    <w:tmpl w:val="92C2C19E"/>
    <w:lvl w:ilvl="0" w:tplc="196A6D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1D980CD6"/>
    <w:multiLevelType w:val="hybridMultilevel"/>
    <w:tmpl w:val="8648158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1DB8606B"/>
    <w:multiLevelType w:val="hybridMultilevel"/>
    <w:tmpl w:val="88A0EF5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1DC950FD"/>
    <w:multiLevelType w:val="hybridMultilevel"/>
    <w:tmpl w:val="66A68FD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1DCA0B66"/>
    <w:multiLevelType w:val="hybridMultilevel"/>
    <w:tmpl w:val="06ECD53A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 w15:restartNumberingAfterBreak="0">
    <w:nsid w:val="1E0E46DC"/>
    <w:multiLevelType w:val="hybridMultilevel"/>
    <w:tmpl w:val="9B2678A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2E6CEE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1FA83739"/>
    <w:multiLevelType w:val="hybridMultilevel"/>
    <w:tmpl w:val="474E0D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1FDC6F9B"/>
    <w:multiLevelType w:val="hybridMultilevel"/>
    <w:tmpl w:val="DFE036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05A52E5"/>
    <w:multiLevelType w:val="hybridMultilevel"/>
    <w:tmpl w:val="E496F56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06320AC"/>
    <w:multiLevelType w:val="hybridMultilevel"/>
    <w:tmpl w:val="DAE89B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21200495"/>
    <w:multiLevelType w:val="hybridMultilevel"/>
    <w:tmpl w:val="A1A025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21A729DC"/>
    <w:multiLevelType w:val="hybridMultilevel"/>
    <w:tmpl w:val="A502DD14"/>
    <w:lvl w:ilvl="0" w:tplc="6180F96C">
      <w:start w:val="3"/>
      <w:numFmt w:val="bullet"/>
      <w:lvlText w:val="•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21B72176"/>
    <w:multiLevelType w:val="hybridMultilevel"/>
    <w:tmpl w:val="D3D06D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21EB72F1"/>
    <w:multiLevelType w:val="singleLevel"/>
    <w:tmpl w:val="C42EC806"/>
    <w:lvl w:ilvl="0">
      <w:start w:val="2"/>
      <w:numFmt w:val="bullet"/>
      <w:lvlText w:val="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8"/>
      </w:rPr>
    </w:lvl>
  </w:abstractNum>
  <w:abstractNum w:abstractNumId="72" w15:restartNumberingAfterBreak="0">
    <w:nsid w:val="22303428"/>
    <w:multiLevelType w:val="multilevel"/>
    <w:tmpl w:val="5D089A74"/>
    <w:lvl w:ilvl="0">
      <w:start w:val="1"/>
      <w:numFmt w:val="decimal"/>
      <w:lvlText w:val="%1."/>
      <w:lvlJc w:val="left"/>
      <w:pPr>
        <w:tabs>
          <w:tab w:val="num" w:pos="1440"/>
        </w:tabs>
        <w:ind w:left="720" w:firstLine="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</w:lvl>
    <w:lvl w:ilvl="2">
      <w:start w:val="1"/>
      <w:numFmt w:val="lowerRoman"/>
      <w:lvlText w:val="%3)"/>
      <w:lvlJc w:val="left"/>
      <w:pPr>
        <w:tabs>
          <w:tab w:val="num" w:pos="2880"/>
        </w:tabs>
        <w:ind w:left="2880" w:hanging="720"/>
      </w:pPr>
      <w:rPr>
        <w:rFonts w:ascii="Arial" w:hAnsi="Arial" w:cs="Times New Roman" w:hint="default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3600"/>
        </w:tabs>
        <w:ind w:left="3600" w:hanging="720"/>
      </w:pPr>
    </w:lvl>
    <w:lvl w:ilvl="4">
      <w:start w:val="1"/>
      <w:numFmt w:val="decimal"/>
      <w:lvlText w:val="(%5)"/>
      <w:lvlJc w:val="left"/>
      <w:pPr>
        <w:tabs>
          <w:tab w:val="num" w:pos="4320"/>
        </w:tabs>
        <w:ind w:left="4320" w:hanging="720"/>
      </w:pPr>
    </w:lvl>
    <w:lvl w:ilvl="5">
      <w:start w:val="1"/>
      <w:numFmt w:val="lowerRoman"/>
      <w:lvlText w:val="(%6)"/>
      <w:lvlJc w:val="left"/>
      <w:pPr>
        <w:tabs>
          <w:tab w:val="num" w:pos="5040"/>
        </w:tabs>
        <w:ind w:left="5040" w:hanging="72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72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720"/>
      </w:p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7200" w:hanging="720"/>
      </w:pPr>
    </w:lvl>
  </w:abstractNum>
  <w:abstractNum w:abstractNumId="73" w15:restartNumberingAfterBreak="0">
    <w:nsid w:val="22357313"/>
    <w:multiLevelType w:val="hybridMultilevel"/>
    <w:tmpl w:val="DDB868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22EB4575"/>
    <w:multiLevelType w:val="hybridMultilevel"/>
    <w:tmpl w:val="20A4B1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22FA7D70"/>
    <w:multiLevelType w:val="hybridMultilevel"/>
    <w:tmpl w:val="99C6DD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23176442"/>
    <w:multiLevelType w:val="hybridMultilevel"/>
    <w:tmpl w:val="0B8658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236803B5"/>
    <w:multiLevelType w:val="hybridMultilevel"/>
    <w:tmpl w:val="216C7EA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25C3681C"/>
    <w:multiLevelType w:val="hybridMultilevel"/>
    <w:tmpl w:val="897498D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26007B0E"/>
    <w:multiLevelType w:val="hybridMultilevel"/>
    <w:tmpl w:val="4CA4B0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 w15:restartNumberingAfterBreak="0">
    <w:nsid w:val="263A2CBF"/>
    <w:multiLevelType w:val="hybridMultilevel"/>
    <w:tmpl w:val="CD5E26C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269B373E"/>
    <w:multiLevelType w:val="hybridMultilevel"/>
    <w:tmpl w:val="E6A4AA6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2" w15:restartNumberingAfterBreak="0">
    <w:nsid w:val="26AD00CB"/>
    <w:multiLevelType w:val="hybridMultilevel"/>
    <w:tmpl w:val="142C59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26B22C9C"/>
    <w:multiLevelType w:val="hybridMultilevel"/>
    <w:tmpl w:val="DB6C7D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288829EE"/>
    <w:multiLevelType w:val="hybridMultilevel"/>
    <w:tmpl w:val="A9E424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297B0560"/>
    <w:multiLevelType w:val="hybridMultilevel"/>
    <w:tmpl w:val="C97407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2A0A729B"/>
    <w:multiLevelType w:val="hybridMultilevel"/>
    <w:tmpl w:val="12FC9AE0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7" w15:restartNumberingAfterBreak="0">
    <w:nsid w:val="2A3851CC"/>
    <w:multiLevelType w:val="hybridMultilevel"/>
    <w:tmpl w:val="736A3D5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2E3D2296"/>
    <w:multiLevelType w:val="hybridMultilevel"/>
    <w:tmpl w:val="E64CA8A0"/>
    <w:lvl w:ilvl="0" w:tplc="08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8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9" w15:restartNumberingAfterBreak="0">
    <w:nsid w:val="2E511F71"/>
    <w:multiLevelType w:val="hybridMultilevel"/>
    <w:tmpl w:val="2EC802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2F093338"/>
    <w:multiLevelType w:val="hybridMultilevel"/>
    <w:tmpl w:val="7FE2623C"/>
    <w:lvl w:ilvl="0" w:tplc="0809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1" w15:restartNumberingAfterBreak="0">
    <w:nsid w:val="2F0E6657"/>
    <w:multiLevelType w:val="hybridMultilevel"/>
    <w:tmpl w:val="226264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2F56215D"/>
    <w:multiLevelType w:val="hybridMultilevel"/>
    <w:tmpl w:val="4B56A9E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308400D8"/>
    <w:multiLevelType w:val="hybridMultilevel"/>
    <w:tmpl w:val="57548276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30AE2F02"/>
    <w:multiLevelType w:val="hybridMultilevel"/>
    <w:tmpl w:val="20F81024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30CF40D0"/>
    <w:multiLevelType w:val="hybridMultilevel"/>
    <w:tmpl w:val="6D002624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6" w15:restartNumberingAfterBreak="0">
    <w:nsid w:val="32E42169"/>
    <w:multiLevelType w:val="hybridMultilevel"/>
    <w:tmpl w:val="50CE73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E6CEE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334400E1"/>
    <w:multiLevelType w:val="hybridMultilevel"/>
    <w:tmpl w:val="D294F9E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680AF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3357471A"/>
    <w:multiLevelType w:val="hybridMultilevel"/>
    <w:tmpl w:val="CC323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34282921"/>
    <w:multiLevelType w:val="hybridMultilevel"/>
    <w:tmpl w:val="897A9C58"/>
    <w:lvl w:ilvl="0" w:tplc="5472129A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</w:lvl>
    <w:lvl w:ilvl="1" w:tplc="CF5EC262">
      <w:start w:val="1"/>
      <w:numFmt w:val="lowerLetter"/>
      <w:lvlText w:val="(%2)"/>
      <w:lvlJc w:val="left"/>
      <w:pPr>
        <w:tabs>
          <w:tab w:val="num" w:pos="2160"/>
        </w:tabs>
        <w:ind w:left="2160" w:hanging="720"/>
      </w:pPr>
    </w:lvl>
    <w:lvl w:ilvl="2" w:tplc="06961814">
      <w:start w:val="5"/>
      <w:numFmt w:val="decimal"/>
      <w:lvlText w:val="%3."/>
      <w:lvlJc w:val="left"/>
      <w:pPr>
        <w:tabs>
          <w:tab w:val="num" w:pos="3060"/>
        </w:tabs>
        <w:ind w:left="3060" w:hanging="720"/>
      </w:pPr>
    </w:lvl>
    <w:lvl w:ilvl="3" w:tplc="161ED624">
      <w:start w:val="2"/>
      <w:numFmt w:val="bullet"/>
      <w:lvlText w:val=""/>
      <w:lvlJc w:val="left"/>
      <w:pPr>
        <w:tabs>
          <w:tab w:val="num" w:pos="3600"/>
        </w:tabs>
        <w:ind w:left="3600" w:hanging="720"/>
      </w:pPr>
      <w:rPr>
        <w:rFonts w:ascii="Symbol" w:eastAsia="Times New Roman" w:hAnsi="Symbol" w:cs="Times New Roman" w:hint="default"/>
      </w:rPr>
    </w:lvl>
    <w:lvl w:ilvl="4" w:tplc="5194095A"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eastAsia="Times New Roman" w:hAnsi="Wingdings" w:cs="Times New Roman" w:hint="default"/>
      </w:rPr>
    </w:lvl>
    <w:lvl w:ilvl="5" w:tplc="6D68B3DA">
      <w:start w:val="1"/>
      <w:numFmt w:val="lowerLetter"/>
      <w:lvlText w:val="%6)"/>
      <w:lvlJc w:val="left"/>
      <w:pPr>
        <w:tabs>
          <w:tab w:val="num" w:pos="4935"/>
        </w:tabs>
        <w:ind w:left="4935" w:hanging="435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0" w15:restartNumberingAfterBreak="0">
    <w:nsid w:val="349A4298"/>
    <w:multiLevelType w:val="hybridMultilevel"/>
    <w:tmpl w:val="F92C92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35604FDE"/>
    <w:multiLevelType w:val="hybridMultilevel"/>
    <w:tmpl w:val="92B0ED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36BC7997"/>
    <w:multiLevelType w:val="hybridMultilevel"/>
    <w:tmpl w:val="F5681E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37626726"/>
    <w:multiLevelType w:val="hybridMultilevel"/>
    <w:tmpl w:val="B9DE1C2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 w15:restartNumberingAfterBreak="0">
    <w:nsid w:val="381412A7"/>
    <w:multiLevelType w:val="hybridMultilevel"/>
    <w:tmpl w:val="96C8F1B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39B62B90"/>
    <w:multiLevelType w:val="hybridMultilevel"/>
    <w:tmpl w:val="E00CA6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39CA3AD1"/>
    <w:multiLevelType w:val="hybridMultilevel"/>
    <w:tmpl w:val="E5E66EB6"/>
    <w:lvl w:ilvl="0" w:tplc="52E6CEE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3A51042E"/>
    <w:multiLevelType w:val="hybridMultilevel"/>
    <w:tmpl w:val="E5FC7718"/>
    <w:lvl w:ilvl="0" w:tplc="52E6CEE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3B432EDC"/>
    <w:multiLevelType w:val="hybridMultilevel"/>
    <w:tmpl w:val="BDC4971E"/>
    <w:lvl w:ilvl="0" w:tplc="04090001">
      <w:start w:val="1"/>
      <w:numFmt w:val="bullet"/>
      <w:pStyle w:val="Bullet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3D576559"/>
    <w:multiLevelType w:val="hybridMultilevel"/>
    <w:tmpl w:val="C98EF30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3D937270"/>
    <w:multiLevelType w:val="hybridMultilevel"/>
    <w:tmpl w:val="EAEAB5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400B34EC"/>
    <w:multiLevelType w:val="hybridMultilevel"/>
    <w:tmpl w:val="E1980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2656475"/>
    <w:multiLevelType w:val="hybridMultilevel"/>
    <w:tmpl w:val="5C189FE8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3" w15:restartNumberingAfterBreak="0">
    <w:nsid w:val="42C0720D"/>
    <w:multiLevelType w:val="hybridMultilevel"/>
    <w:tmpl w:val="13CE4E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4" w15:restartNumberingAfterBreak="0">
    <w:nsid w:val="42CE2D15"/>
    <w:multiLevelType w:val="singleLevel"/>
    <w:tmpl w:val="E8D6E7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5" w15:restartNumberingAfterBreak="0">
    <w:nsid w:val="42D119BE"/>
    <w:multiLevelType w:val="hybridMultilevel"/>
    <w:tmpl w:val="79368068"/>
    <w:lvl w:ilvl="0" w:tplc="08090009">
      <w:start w:val="1"/>
      <w:numFmt w:val="bullet"/>
      <w:lvlText w:val=""/>
      <w:lvlJc w:val="left"/>
      <w:pPr>
        <w:ind w:left="107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6" w15:restartNumberingAfterBreak="0">
    <w:nsid w:val="43902186"/>
    <w:multiLevelType w:val="hybridMultilevel"/>
    <w:tmpl w:val="9618B87A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7" w15:restartNumberingAfterBreak="0">
    <w:nsid w:val="43E619FF"/>
    <w:multiLevelType w:val="hybridMultilevel"/>
    <w:tmpl w:val="6C462C3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8" w15:restartNumberingAfterBreak="0">
    <w:nsid w:val="43E73619"/>
    <w:multiLevelType w:val="hybridMultilevel"/>
    <w:tmpl w:val="2758B12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9" w15:restartNumberingAfterBreak="0">
    <w:nsid w:val="44104C27"/>
    <w:multiLevelType w:val="hybridMultilevel"/>
    <w:tmpl w:val="505AEC5E"/>
    <w:lvl w:ilvl="0" w:tplc="B3622734">
      <w:start w:val="1"/>
      <w:numFmt w:val="lowerLetter"/>
      <w:lvlText w:val="(%1)"/>
      <w:lvlJc w:val="left"/>
      <w:pPr>
        <w:ind w:left="785" w:hanging="360"/>
      </w:pPr>
    </w:lvl>
    <w:lvl w:ilvl="1" w:tplc="08090019">
      <w:start w:val="1"/>
      <w:numFmt w:val="lowerLetter"/>
      <w:lvlText w:val="%2."/>
      <w:lvlJc w:val="left"/>
      <w:pPr>
        <w:ind w:left="1505" w:hanging="360"/>
      </w:pPr>
    </w:lvl>
    <w:lvl w:ilvl="2" w:tplc="0809001B">
      <w:start w:val="1"/>
      <w:numFmt w:val="lowerRoman"/>
      <w:lvlText w:val="%3."/>
      <w:lvlJc w:val="right"/>
      <w:pPr>
        <w:ind w:left="2225" w:hanging="180"/>
      </w:pPr>
    </w:lvl>
    <w:lvl w:ilvl="3" w:tplc="0809000F">
      <w:start w:val="1"/>
      <w:numFmt w:val="decimal"/>
      <w:lvlText w:val="%4."/>
      <w:lvlJc w:val="left"/>
      <w:pPr>
        <w:ind w:left="2945" w:hanging="360"/>
      </w:pPr>
    </w:lvl>
    <w:lvl w:ilvl="4" w:tplc="08090019">
      <w:start w:val="1"/>
      <w:numFmt w:val="lowerLetter"/>
      <w:lvlText w:val="%5."/>
      <w:lvlJc w:val="left"/>
      <w:pPr>
        <w:ind w:left="3665" w:hanging="360"/>
      </w:pPr>
    </w:lvl>
    <w:lvl w:ilvl="5" w:tplc="0809001B">
      <w:start w:val="1"/>
      <w:numFmt w:val="lowerRoman"/>
      <w:lvlText w:val="%6."/>
      <w:lvlJc w:val="right"/>
      <w:pPr>
        <w:ind w:left="4385" w:hanging="180"/>
      </w:pPr>
    </w:lvl>
    <w:lvl w:ilvl="6" w:tplc="0809000F">
      <w:start w:val="1"/>
      <w:numFmt w:val="decimal"/>
      <w:lvlText w:val="%7."/>
      <w:lvlJc w:val="left"/>
      <w:pPr>
        <w:ind w:left="5105" w:hanging="360"/>
      </w:pPr>
    </w:lvl>
    <w:lvl w:ilvl="7" w:tplc="08090019">
      <w:start w:val="1"/>
      <w:numFmt w:val="lowerLetter"/>
      <w:lvlText w:val="%8."/>
      <w:lvlJc w:val="left"/>
      <w:pPr>
        <w:ind w:left="5825" w:hanging="360"/>
      </w:pPr>
    </w:lvl>
    <w:lvl w:ilvl="8" w:tplc="0809001B">
      <w:start w:val="1"/>
      <w:numFmt w:val="lowerRoman"/>
      <w:lvlText w:val="%9."/>
      <w:lvlJc w:val="right"/>
      <w:pPr>
        <w:ind w:left="6545" w:hanging="180"/>
      </w:pPr>
    </w:lvl>
  </w:abstractNum>
  <w:abstractNum w:abstractNumId="120" w15:restartNumberingAfterBreak="0">
    <w:nsid w:val="44437D90"/>
    <w:multiLevelType w:val="hybridMultilevel"/>
    <w:tmpl w:val="B6F2DF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44F51AEC"/>
    <w:multiLevelType w:val="hybridMultilevel"/>
    <w:tmpl w:val="05B43B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 w15:restartNumberingAfterBreak="0">
    <w:nsid w:val="45114DFF"/>
    <w:multiLevelType w:val="hybridMultilevel"/>
    <w:tmpl w:val="DF6854C2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 w15:restartNumberingAfterBreak="0">
    <w:nsid w:val="452D1EDB"/>
    <w:multiLevelType w:val="singleLevel"/>
    <w:tmpl w:val="C01A4E00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</w:abstractNum>
  <w:abstractNum w:abstractNumId="124" w15:restartNumberingAfterBreak="0">
    <w:nsid w:val="45CF5D17"/>
    <w:multiLevelType w:val="hybridMultilevel"/>
    <w:tmpl w:val="3684D094"/>
    <w:lvl w:ilvl="0" w:tplc="34B679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B679E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463D658A"/>
    <w:multiLevelType w:val="hybridMultilevel"/>
    <w:tmpl w:val="3EEAE6A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473E55FE"/>
    <w:multiLevelType w:val="hybridMultilevel"/>
    <w:tmpl w:val="80223B1E"/>
    <w:lvl w:ilvl="0" w:tplc="0809000F">
      <w:start w:val="2"/>
      <w:numFmt w:val="decimal"/>
      <w:lvlText w:val="%1."/>
      <w:lvlJc w:val="left"/>
      <w:pPr>
        <w:tabs>
          <w:tab w:val="num" w:pos="5760"/>
        </w:tabs>
        <w:ind w:left="576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6480"/>
        </w:tabs>
        <w:ind w:left="648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7200"/>
        </w:tabs>
        <w:ind w:left="7200" w:hanging="180"/>
      </w:pPr>
    </w:lvl>
    <w:lvl w:ilvl="3" w:tplc="0809000F">
      <w:start w:val="1"/>
      <w:numFmt w:val="decimal"/>
      <w:lvlText w:val="%4."/>
      <w:lvlJc w:val="left"/>
      <w:pPr>
        <w:tabs>
          <w:tab w:val="num" w:pos="7920"/>
        </w:tabs>
        <w:ind w:left="792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8640"/>
        </w:tabs>
        <w:ind w:left="864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9360"/>
        </w:tabs>
        <w:ind w:left="9360" w:hanging="180"/>
      </w:pPr>
    </w:lvl>
    <w:lvl w:ilvl="6" w:tplc="0809000F">
      <w:start w:val="1"/>
      <w:numFmt w:val="decimal"/>
      <w:lvlText w:val="%7."/>
      <w:lvlJc w:val="left"/>
      <w:pPr>
        <w:tabs>
          <w:tab w:val="num" w:pos="10080"/>
        </w:tabs>
        <w:ind w:left="1008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10800"/>
        </w:tabs>
        <w:ind w:left="1080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11520"/>
        </w:tabs>
        <w:ind w:left="11520" w:hanging="180"/>
      </w:pPr>
    </w:lvl>
  </w:abstractNum>
  <w:abstractNum w:abstractNumId="127" w15:restartNumberingAfterBreak="0">
    <w:nsid w:val="47415EA3"/>
    <w:multiLevelType w:val="hybridMultilevel"/>
    <w:tmpl w:val="BF9C3F68"/>
    <w:lvl w:ilvl="0" w:tplc="08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28" w15:restartNumberingAfterBreak="0">
    <w:nsid w:val="47FF567A"/>
    <w:multiLevelType w:val="hybridMultilevel"/>
    <w:tmpl w:val="926A800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4954630A"/>
    <w:multiLevelType w:val="hybridMultilevel"/>
    <w:tmpl w:val="C0FAB6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4A222DCA"/>
    <w:multiLevelType w:val="hybridMultilevel"/>
    <w:tmpl w:val="8A80F7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1" w15:restartNumberingAfterBreak="0">
    <w:nsid w:val="4A932CB8"/>
    <w:multiLevelType w:val="hybridMultilevel"/>
    <w:tmpl w:val="A7480564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2" w15:restartNumberingAfterBreak="0">
    <w:nsid w:val="4AEA3F30"/>
    <w:multiLevelType w:val="hybridMultilevel"/>
    <w:tmpl w:val="86D41C0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4B7F0760"/>
    <w:multiLevelType w:val="hybridMultilevel"/>
    <w:tmpl w:val="F67A59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4BBB13CE"/>
    <w:multiLevelType w:val="hybridMultilevel"/>
    <w:tmpl w:val="CF3A7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4C9D598D"/>
    <w:multiLevelType w:val="hybridMultilevel"/>
    <w:tmpl w:val="66C8619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4D130467"/>
    <w:multiLevelType w:val="hybridMultilevel"/>
    <w:tmpl w:val="00449F6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4D2D7EB1"/>
    <w:multiLevelType w:val="hybridMultilevel"/>
    <w:tmpl w:val="9F04F7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50807961"/>
    <w:multiLevelType w:val="hybridMultilevel"/>
    <w:tmpl w:val="A71A06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50DF30F2"/>
    <w:multiLevelType w:val="hybridMultilevel"/>
    <w:tmpl w:val="F11A0D9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0" w15:restartNumberingAfterBreak="0">
    <w:nsid w:val="511E20E4"/>
    <w:multiLevelType w:val="hybridMultilevel"/>
    <w:tmpl w:val="329CDD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51474918"/>
    <w:multiLevelType w:val="hybridMultilevel"/>
    <w:tmpl w:val="724AE27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6A6D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52E84EA7"/>
    <w:multiLevelType w:val="hybridMultilevel"/>
    <w:tmpl w:val="27C2AC2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6A6D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52F96E06"/>
    <w:multiLevelType w:val="hybridMultilevel"/>
    <w:tmpl w:val="271838D2"/>
    <w:lvl w:ilvl="0" w:tplc="0809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4" w15:restartNumberingAfterBreak="0">
    <w:nsid w:val="53B17699"/>
    <w:multiLevelType w:val="hybridMultilevel"/>
    <w:tmpl w:val="2164457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53EB1483"/>
    <w:multiLevelType w:val="singleLevel"/>
    <w:tmpl w:val="E11C817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4"/>
      </w:rPr>
    </w:lvl>
  </w:abstractNum>
  <w:abstractNum w:abstractNumId="146" w15:restartNumberingAfterBreak="0">
    <w:nsid w:val="540B5F9D"/>
    <w:multiLevelType w:val="hybridMultilevel"/>
    <w:tmpl w:val="99D03FB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54312794"/>
    <w:multiLevelType w:val="hybridMultilevel"/>
    <w:tmpl w:val="991A07F4"/>
    <w:lvl w:ilvl="0" w:tplc="83421B00">
      <w:start w:val="1"/>
      <w:numFmt w:val="lowerLetter"/>
      <w:pStyle w:val="BulletsDots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8" w15:restartNumberingAfterBreak="0">
    <w:nsid w:val="54F626A4"/>
    <w:multiLevelType w:val="hybridMultilevel"/>
    <w:tmpl w:val="2D4648B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559B52ED"/>
    <w:multiLevelType w:val="hybridMultilevel"/>
    <w:tmpl w:val="0542F5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5617717B"/>
    <w:multiLevelType w:val="hybridMultilevel"/>
    <w:tmpl w:val="8190031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562E5AF9"/>
    <w:multiLevelType w:val="hybridMultilevel"/>
    <w:tmpl w:val="85708EBE"/>
    <w:lvl w:ilvl="0" w:tplc="FDD4722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56CD3496"/>
    <w:multiLevelType w:val="hybridMultilevel"/>
    <w:tmpl w:val="39A4A466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5700571E"/>
    <w:multiLevelType w:val="hybridMultilevel"/>
    <w:tmpl w:val="F956DF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57077670"/>
    <w:multiLevelType w:val="hybridMultilevel"/>
    <w:tmpl w:val="E0024C0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580D4247"/>
    <w:multiLevelType w:val="hybridMultilevel"/>
    <w:tmpl w:val="D70C7502"/>
    <w:lvl w:ilvl="0" w:tplc="0809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56" w15:restartNumberingAfterBreak="0">
    <w:nsid w:val="59AF67A5"/>
    <w:multiLevelType w:val="hybridMultilevel"/>
    <w:tmpl w:val="33D862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7" w15:restartNumberingAfterBreak="0">
    <w:nsid w:val="5A0F4C4E"/>
    <w:multiLevelType w:val="hybridMultilevel"/>
    <w:tmpl w:val="16F04E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5AA528B6"/>
    <w:multiLevelType w:val="hybridMultilevel"/>
    <w:tmpl w:val="2F565AB0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9" w15:restartNumberingAfterBreak="0">
    <w:nsid w:val="5ACE51DD"/>
    <w:multiLevelType w:val="hybridMultilevel"/>
    <w:tmpl w:val="A2621A7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5AFE7FAE"/>
    <w:multiLevelType w:val="hybridMultilevel"/>
    <w:tmpl w:val="404274DA"/>
    <w:lvl w:ilvl="0" w:tplc="2AEC0B56">
      <w:start w:val="1"/>
      <w:numFmt w:val="upperRoman"/>
      <w:lvlText w:val="%1."/>
      <w:lvlJc w:val="left"/>
      <w:pPr>
        <w:tabs>
          <w:tab w:val="num" w:pos="1500"/>
        </w:tabs>
        <w:ind w:left="150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80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61" w15:restartNumberingAfterBreak="0">
    <w:nsid w:val="5C712307"/>
    <w:multiLevelType w:val="hybridMultilevel"/>
    <w:tmpl w:val="B6E89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5C903D57"/>
    <w:multiLevelType w:val="hybridMultilevel"/>
    <w:tmpl w:val="F2B25AA6"/>
    <w:lvl w:ilvl="0" w:tplc="E3B42D3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3" w15:restartNumberingAfterBreak="0">
    <w:nsid w:val="5E01042C"/>
    <w:multiLevelType w:val="hybridMultilevel"/>
    <w:tmpl w:val="8542C8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5E2216A1"/>
    <w:multiLevelType w:val="hybridMultilevel"/>
    <w:tmpl w:val="9808E68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5F9F1017"/>
    <w:multiLevelType w:val="hybridMultilevel"/>
    <w:tmpl w:val="036C92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5FA627C3"/>
    <w:multiLevelType w:val="hybridMultilevel"/>
    <w:tmpl w:val="3F6A4E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 w15:restartNumberingAfterBreak="0">
    <w:nsid w:val="5FC01177"/>
    <w:multiLevelType w:val="hybridMultilevel"/>
    <w:tmpl w:val="8394315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8" w15:restartNumberingAfterBreak="0">
    <w:nsid w:val="5FF04ECA"/>
    <w:multiLevelType w:val="hybridMultilevel"/>
    <w:tmpl w:val="7B54DF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9" w15:restartNumberingAfterBreak="0">
    <w:nsid w:val="5FF7508F"/>
    <w:multiLevelType w:val="hybridMultilevel"/>
    <w:tmpl w:val="68DE82C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604A30A8"/>
    <w:multiLevelType w:val="singleLevel"/>
    <w:tmpl w:val="9B50FA24"/>
    <w:lvl w:ilvl="0">
      <w:start w:val="2"/>
      <w:numFmt w:val="bullet"/>
      <w:lvlText w:val=""/>
      <w:lvlJc w:val="left"/>
      <w:pPr>
        <w:tabs>
          <w:tab w:val="num" w:pos="435"/>
        </w:tabs>
        <w:ind w:left="435" w:hanging="435"/>
      </w:pPr>
      <w:rPr>
        <w:rFonts w:ascii="Symbol" w:hAnsi="Symbol" w:hint="default"/>
      </w:rPr>
    </w:lvl>
  </w:abstractNum>
  <w:abstractNum w:abstractNumId="171" w15:restartNumberingAfterBreak="0">
    <w:nsid w:val="612D47D5"/>
    <w:multiLevelType w:val="hybridMultilevel"/>
    <w:tmpl w:val="124647F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61A82DF3"/>
    <w:multiLevelType w:val="hybridMultilevel"/>
    <w:tmpl w:val="E036302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61D328EA"/>
    <w:multiLevelType w:val="hybridMultilevel"/>
    <w:tmpl w:val="913AC3AC"/>
    <w:lvl w:ilvl="0" w:tplc="08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4" w15:restartNumberingAfterBreak="0">
    <w:nsid w:val="647B095B"/>
    <w:multiLevelType w:val="hybridMultilevel"/>
    <w:tmpl w:val="3C588E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5" w15:restartNumberingAfterBreak="0">
    <w:nsid w:val="64D22A43"/>
    <w:multiLevelType w:val="hybridMultilevel"/>
    <w:tmpl w:val="EF3C5DAA"/>
    <w:lvl w:ilvl="0" w:tplc="08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6" w15:restartNumberingAfterBreak="0">
    <w:nsid w:val="65623494"/>
    <w:multiLevelType w:val="hybridMultilevel"/>
    <w:tmpl w:val="230CF526"/>
    <w:lvl w:ilvl="0" w:tplc="08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7" w15:restartNumberingAfterBreak="0">
    <w:nsid w:val="65B068D5"/>
    <w:multiLevelType w:val="hybridMultilevel"/>
    <w:tmpl w:val="6FB25DE2"/>
    <w:lvl w:ilvl="0" w:tplc="0809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65C46900"/>
    <w:multiLevelType w:val="hybridMultilevel"/>
    <w:tmpl w:val="DA08FD56"/>
    <w:lvl w:ilvl="0" w:tplc="34B679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B679E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9" w15:restartNumberingAfterBreak="0">
    <w:nsid w:val="65E439DF"/>
    <w:multiLevelType w:val="hybridMultilevel"/>
    <w:tmpl w:val="D4C4F29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0" w15:restartNumberingAfterBreak="0">
    <w:nsid w:val="6638332C"/>
    <w:multiLevelType w:val="singleLevel"/>
    <w:tmpl w:val="A24CAB1C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1" w15:restartNumberingAfterBreak="0">
    <w:nsid w:val="67B14117"/>
    <w:multiLevelType w:val="hybridMultilevel"/>
    <w:tmpl w:val="F286BA9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18AB5E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C6667B2">
      <w:numFmt w:val="bullet"/>
      <w:lvlText w:val="•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2" w15:restartNumberingAfterBreak="0">
    <w:nsid w:val="680D02B0"/>
    <w:multiLevelType w:val="hybridMultilevel"/>
    <w:tmpl w:val="ECA622CC"/>
    <w:lvl w:ilvl="0" w:tplc="0809000B">
      <w:start w:val="1"/>
      <w:numFmt w:val="bullet"/>
      <w:lvlText w:val=""/>
      <w:lvlJc w:val="left"/>
      <w:pPr>
        <w:ind w:left="789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83" w15:restartNumberingAfterBreak="0">
    <w:nsid w:val="68D57F88"/>
    <w:multiLevelType w:val="hybridMultilevel"/>
    <w:tmpl w:val="8E7492E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 w15:restartNumberingAfterBreak="0">
    <w:nsid w:val="68E72766"/>
    <w:multiLevelType w:val="hybridMultilevel"/>
    <w:tmpl w:val="7E6C59DE"/>
    <w:lvl w:ilvl="0" w:tplc="6180F96C">
      <w:start w:val="3"/>
      <w:numFmt w:val="bullet"/>
      <w:lvlText w:val="•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5" w15:restartNumberingAfterBreak="0">
    <w:nsid w:val="69077B04"/>
    <w:multiLevelType w:val="hybridMultilevel"/>
    <w:tmpl w:val="2FAE7B5E"/>
    <w:lvl w:ilvl="0" w:tplc="52E6CEE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6" w15:restartNumberingAfterBreak="0">
    <w:nsid w:val="690F335C"/>
    <w:multiLevelType w:val="hybridMultilevel"/>
    <w:tmpl w:val="1172837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F6083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oudy Old Style" w:eastAsia="Times New Roman" w:hAnsi="Goudy Old Style" w:cs="Times New Roman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7" w15:restartNumberingAfterBreak="0">
    <w:nsid w:val="69D25A14"/>
    <w:multiLevelType w:val="hybridMultilevel"/>
    <w:tmpl w:val="13E450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E6CEE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8" w15:restartNumberingAfterBreak="0">
    <w:nsid w:val="6A07503D"/>
    <w:multiLevelType w:val="hybridMultilevel"/>
    <w:tmpl w:val="C262DC1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9" w15:restartNumberingAfterBreak="0">
    <w:nsid w:val="6A8E0DE6"/>
    <w:multiLevelType w:val="hybridMultilevel"/>
    <w:tmpl w:val="E9389B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0" w15:restartNumberingAfterBreak="0">
    <w:nsid w:val="6B5D1AAD"/>
    <w:multiLevelType w:val="hybridMultilevel"/>
    <w:tmpl w:val="6DAAA9E6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1" w15:restartNumberingAfterBreak="0">
    <w:nsid w:val="6CA004EF"/>
    <w:multiLevelType w:val="hybridMultilevel"/>
    <w:tmpl w:val="FE8261D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2" w15:restartNumberingAfterBreak="0">
    <w:nsid w:val="6CAD6C93"/>
    <w:multiLevelType w:val="singleLevel"/>
    <w:tmpl w:val="24A8B976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</w:lvl>
  </w:abstractNum>
  <w:abstractNum w:abstractNumId="193" w15:restartNumberingAfterBreak="0">
    <w:nsid w:val="6D2A37C6"/>
    <w:multiLevelType w:val="hybridMultilevel"/>
    <w:tmpl w:val="EFCE421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 w15:restartNumberingAfterBreak="0">
    <w:nsid w:val="6D936E5A"/>
    <w:multiLevelType w:val="hybridMultilevel"/>
    <w:tmpl w:val="89B08476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5" w15:restartNumberingAfterBreak="0">
    <w:nsid w:val="6E3536A0"/>
    <w:multiLevelType w:val="multilevel"/>
    <w:tmpl w:val="B1A0D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6" w15:restartNumberingAfterBreak="0">
    <w:nsid w:val="6ED24DF0"/>
    <w:multiLevelType w:val="hybridMultilevel"/>
    <w:tmpl w:val="DCAE7A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7" w15:restartNumberingAfterBreak="0">
    <w:nsid w:val="6F820F4C"/>
    <w:multiLevelType w:val="hybridMultilevel"/>
    <w:tmpl w:val="279CF1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7009696B"/>
    <w:multiLevelType w:val="hybridMultilevel"/>
    <w:tmpl w:val="D4BCD7B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9" w15:restartNumberingAfterBreak="0">
    <w:nsid w:val="70676F9C"/>
    <w:multiLevelType w:val="hybridMultilevel"/>
    <w:tmpl w:val="23D631F4"/>
    <w:lvl w:ilvl="0" w:tplc="B7887E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0" w15:restartNumberingAfterBreak="0">
    <w:nsid w:val="70A96571"/>
    <w:multiLevelType w:val="hybridMultilevel"/>
    <w:tmpl w:val="863AD24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1" w15:restartNumberingAfterBreak="0">
    <w:nsid w:val="70B81B58"/>
    <w:multiLevelType w:val="hybridMultilevel"/>
    <w:tmpl w:val="516621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2" w15:restartNumberingAfterBreak="0">
    <w:nsid w:val="70F52AC2"/>
    <w:multiLevelType w:val="hybridMultilevel"/>
    <w:tmpl w:val="29A27A0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3" w15:restartNumberingAfterBreak="0">
    <w:nsid w:val="71441A6A"/>
    <w:multiLevelType w:val="hybridMultilevel"/>
    <w:tmpl w:val="4B4AE3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4" w15:restartNumberingAfterBreak="0">
    <w:nsid w:val="71C84FC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5" w15:restartNumberingAfterBreak="0">
    <w:nsid w:val="71D078B8"/>
    <w:multiLevelType w:val="hybridMultilevel"/>
    <w:tmpl w:val="6820FE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6" w15:restartNumberingAfterBreak="0">
    <w:nsid w:val="71FE7013"/>
    <w:multiLevelType w:val="hybridMultilevel"/>
    <w:tmpl w:val="98D2473E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7" w15:restartNumberingAfterBreak="0">
    <w:nsid w:val="72A60F93"/>
    <w:multiLevelType w:val="hybridMultilevel"/>
    <w:tmpl w:val="4636F0C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8" w15:restartNumberingAfterBreak="0">
    <w:nsid w:val="72E750AE"/>
    <w:multiLevelType w:val="hybridMultilevel"/>
    <w:tmpl w:val="E188D410"/>
    <w:lvl w:ilvl="0" w:tplc="0D9C6850">
      <w:start w:val="1"/>
      <w:numFmt w:val="upperLetter"/>
      <w:lvlText w:val="%1)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74B5182C"/>
    <w:multiLevelType w:val="hybridMultilevel"/>
    <w:tmpl w:val="FD566C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0" w15:restartNumberingAfterBreak="0">
    <w:nsid w:val="74D73EB5"/>
    <w:multiLevelType w:val="hybridMultilevel"/>
    <w:tmpl w:val="914A657A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1" w15:restartNumberingAfterBreak="0">
    <w:nsid w:val="74F10804"/>
    <w:multiLevelType w:val="hybridMultilevel"/>
    <w:tmpl w:val="AD8456FC"/>
    <w:lvl w:ilvl="0" w:tplc="3EF469D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2" w15:restartNumberingAfterBreak="0">
    <w:nsid w:val="75F20B04"/>
    <w:multiLevelType w:val="hybridMultilevel"/>
    <w:tmpl w:val="6C7ADE8A"/>
    <w:lvl w:ilvl="0" w:tplc="EAE2A076">
      <w:start w:val="1"/>
      <w:numFmt w:val="lowerRoman"/>
      <w:lvlText w:val="(%1)"/>
      <w:lvlJc w:val="left"/>
      <w:pPr>
        <w:ind w:left="1800" w:hanging="72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213" w15:restartNumberingAfterBreak="0">
    <w:nsid w:val="76026A3B"/>
    <w:multiLevelType w:val="hybridMultilevel"/>
    <w:tmpl w:val="68027C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4" w15:restartNumberingAfterBreak="0">
    <w:nsid w:val="767D77A5"/>
    <w:multiLevelType w:val="hybridMultilevel"/>
    <w:tmpl w:val="73306F96"/>
    <w:lvl w:ilvl="0" w:tplc="08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5" w15:restartNumberingAfterBreak="0">
    <w:nsid w:val="76BF4F83"/>
    <w:multiLevelType w:val="hybridMultilevel"/>
    <w:tmpl w:val="4E7E98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6" w15:restartNumberingAfterBreak="0">
    <w:nsid w:val="77B361B7"/>
    <w:multiLevelType w:val="hybridMultilevel"/>
    <w:tmpl w:val="E0CA26E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7" w15:restartNumberingAfterBreak="0">
    <w:nsid w:val="78400487"/>
    <w:multiLevelType w:val="hybridMultilevel"/>
    <w:tmpl w:val="B9BE671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8" w15:restartNumberingAfterBreak="0">
    <w:nsid w:val="79981DD0"/>
    <w:multiLevelType w:val="hybridMultilevel"/>
    <w:tmpl w:val="EB583A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9" w15:restartNumberingAfterBreak="0">
    <w:nsid w:val="7A1B371A"/>
    <w:multiLevelType w:val="hybridMultilevel"/>
    <w:tmpl w:val="264CA4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0" w15:restartNumberingAfterBreak="0">
    <w:nsid w:val="7A2652D4"/>
    <w:multiLevelType w:val="hybridMultilevel"/>
    <w:tmpl w:val="9E4C78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1" w15:restartNumberingAfterBreak="0">
    <w:nsid w:val="7A6A7D32"/>
    <w:multiLevelType w:val="hybridMultilevel"/>
    <w:tmpl w:val="FA60C8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2" w15:restartNumberingAfterBreak="0">
    <w:nsid w:val="7B01215A"/>
    <w:multiLevelType w:val="hybridMultilevel"/>
    <w:tmpl w:val="D6B44D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3" w15:restartNumberingAfterBreak="0">
    <w:nsid w:val="7B1D6A02"/>
    <w:multiLevelType w:val="hybridMultilevel"/>
    <w:tmpl w:val="85D49F3E"/>
    <w:lvl w:ilvl="0" w:tplc="08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4" w15:restartNumberingAfterBreak="0">
    <w:nsid w:val="7B2C2593"/>
    <w:multiLevelType w:val="hybridMultilevel"/>
    <w:tmpl w:val="48C2AB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5" w15:restartNumberingAfterBreak="0">
    <w:nsid w:val="7CE23D28"/>
    <w:multiLevelType w:val="hybridMultilevel"/>
    <w:tmpl w:val="7DEC27B4"/>
    <w:lvl w:ilvl="0" w:tplc="5560B6DA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6" w15:restartNumberingAfterBreak="0">
    <w:nsid w:val="7D963123"/>
    <w:multiLevelType w:val="hybridMultilevel"/>
    <w:tmpl w:val="4FD65CEA"/>
    <w:lvl w:ilvl="0" w:tplc="08090009">
      <w:start w:val="1"/>
      <w:numFmt w:val="bullet"/>
      <w:lvlText w:val=""/>
      <w:lvlJc w:val="left"/>
      <w:pPr>
        <w:ind w:left="107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7" w15:restartNumberingAfterBreak="0">
    <w:nsid w:val="7DFC78E9"/>
    <w:multiLevelType w:val="hybridMultilevel"/>
    <w:tmpl w:val="B934A4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8" w15:restartNumberingAfterBreak="0">
    <w:nsid w:val="7E1C3C9C"/>
    <w:multiLevelType w:val="hybridMultilevel"/>
    <w:tmpl w:val="DA1ACB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9" w15:restartNumberingAfterBreak="0">
    <w:nsid w:val="7E5B307D"/>
    <w:multiLevelType w:val="hybridMultilevel"/>
    <w:tmpl w:val="D92868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52727660">
    <w:abstractNumId w:val="81"/>
  </w:num>
  <w:num w:numId="2" w16cid:durableId="1380126175">
    <w:abstractNumId w:val="147"/>
    <w:lvlOverride w:ilvl="0">
      <w:startOverride w:val="1"/>
    </w:lvlOverride>
  </w:num>
  <w:num w:numId="3" w16cid:durableId="1113943278">
    <w:abstractNumId w:val="17"/>
    <w:lvlOverride w:ilvl="0">
      <w:startOverride w:val="1"/>
    </w:lvlOverride>
  </w:num>
  <w:num w:numId="4" w16cid:durableId="1775244837">
    <w:abstractNumId w:val="108"/>
  </w:num>
  <w:num w:numId="5" w16cid:durableId="923995031">
    <w:abstractNumId w:val="121"/>
  </w:num>
  <w:num w:numId="6" w16cid:durableId="1430084760">
    <w:abstractNumId w:val="147"/>
    <w:lvlOverride w:ilvl="0">
      <w:startOverride w:val="1"/>
    </w:lvlOverride>
  </w:num>
  <w:num w:numId="7" w16cid:durableId="719978655">
    <w:abstractNumId w:val="115"/>
  </w:num>
  <w:num w:numId="8" w16cid:durableId="1979263041">
    <w:abstractNumId w:val="226"/>
  </w:num>
  <w:num w:numId="9" w16cid:durableId="123040672">
    <w:abstractNumId w:val="25"/>
  </w:num>
  <w:num w:numId="10" w16cid:durableId="2016034735">
    <w:abstractNumId w:val="12"/>
  </w:num>
  <w:num w:numId="11" w16cid:durableId="1789011410">
    <w:abstractNumId w:val="206"/>
  </w:num>
  <w:num w:numId="12" w16cid:durableId="1028601227">
    <w:abstractNumId w:val="15"/>
  </w:num>
  <w:num w:numId="13" w16cid:durableId="1311248386">
    <w:abstractNumId w:val="155"/>
  </w:num>
  <w:num w:numId="14" w16cid:durableId="892501522">
    <w:abstractNumId w:val="31"/>
  </w:num>
  <w:num w:numId="15" w16cid:durableId="1706364373">
    <w:abstractNumId w:val="90"/>
  </w:num>
  <w:num w:numId="16" w16cid:durableId="1188980336">
    <w:abstractNumId w:val="198"/>
  </w:num>
  <w:num w:numId="17" w16cid:durableId="98457741">
    <w:abstractNumId w:val="172"/>
  </w:num>
  <w:num w:numId="18" w16cid:durableId="291060826">
    <w:abstractNumId w:val="124"/>
  </w:num>
  <w:num w:numId="19" w16cid:durableId="1016930374">
    <w:abstractNumId w:val="178"/>
  </w:num>
  <w:num w:numId="20" w16cid:durableId="1758138492">
    <w:abstractNumId w:val="88"/>
  </w:num>
  <w:num w:numId="21" w16cid:durableId="991955910">
    <w:abstractNumId w:val="3"/>
  </w:num>
  <w:num w:numId="22" w16cid:durableId="297421077">
    <w:abstractNumId w:val="191"/>
  </w:num>
  <w:num w:numId="23" w16cid:durableId="1304775903">
    <w:abstractNumId w:val="146"/>
  </w:num>
  <w:num w:numId="24" w16cid:durableId="891387233">
    <w:abstractNumId w:val="181"/>
  </w:num>
  <w:num w:numId="25" w16cid:durableId="126703749">
    <w:abstractNumId w:val="201"/>
  </w:num>
  <w:num w:numId="26" w16cid:durableId="2018999629">
    <w:abstractNumId w:val="149"/>
  </w:num>
  <w:num w:numId="27" w16cid:durableId="584460558">
    <w:abstractNumId w:val="145"/>
  </w:num>
  <w:num w:numId="28" w16cid:durableId="1006789937">
    <w:abstractNumId w:val="46"/>
    <w:lvlOverride w:ilvl="0">
      <w:startOverride w:val="1"/>
    </w:lvlOverride>
  </w:num>
  <w:num w:numId="29" w16cid:durableId="1464083758">
    <w:abstractNumId w:val="13"/>
    <w:lvlOverride w:ilvl="0">
      <w:startOverride w:val="1"/>
    </w:lvlOverride>
  </w:num>
  <w:num w:numId="30" w16cid:durableId="1197354191">
    <w:abstractNumId w:val="2"/>
    <w:lvlOverride w:ilvl="0">
      <w:startOverride w:val="1"/>
    </w:lvlOverride>
  </w:num>
  <w:num w:numId="31" w16cid:durableId="2096704567">
    <w:abstractNumId w:val="123"/>
  </w:num>
  <w:num w:numId="32" w16cid:durableId="598371514">
    <w:abstractNumId w:val="11"/>
  </w:num>
  <w:num w:numId="33" w16cid:durableId="1432776173">
    <w:abstractNumId w:val="95"/>
  </w:num>
  <w:num w:numId="34" w16cid:durableId="314988205">
    <w:abstractNumId w:val="158"/>
  </w:num>
  <w:num w:numId="35" w16cid:durableId="1736508018">
    <w:abstractNumId w:val="129"/>
  </w:num>
  <w:num w:numId="36" w16cid:durableId="235672288">
    <w:abstractNumId w:val="36"/>
  </w:num>
  <w:num w:numId="37" w16cid:durableId="77409483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078162812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31874739">
    <w:abstractNumId w:val="2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748431531">
    <w:abstractNumId w:val="2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465859668">
    <w:abstractNumId w:val="110"/>
  </w:num>
  <w:num w:numId="42" w16cid:durableId="1925450785">
    <w:abstractNumId w:val="213"/>
  </w:num>
  <w:num w:numId="43" w16cid:durableId="665212937">
    <w:abstractNumId w:val="137"/>
  </w:num>
  <w:num w:numId="44" w16cid:durableId="2046758975">
    <w:abstractNumId w:val="87"/>
  </w:num>
  <w:num w:numId="45" w16cid:durableId="81995660">
    <w:abstractNumId w:val="112"/>
  </w:num>
  <w:num w:numId="46" w16cid:durableId="1036002132">
    <w:abstractNumId w:val="125"/>
  </w:num>
  <w:num w:numId="47" w16cid:durableId="224603859">
    <w:abstractNumId w:val="159"/>
  </w:num>
  <w:num w:numId="48" w16cid:durableId="968780322">
    <w:abstractNumId w:val="57"/>
    <w:lvlOverride w:ilvl="0"/>
    <w:lvlOverride w:ilvl="1">
      <w:startOverride w:val="6"/>
    </w:lvlOverride>
    <w:lvlOverride w:ilvl="2"/>
    <w:lvlOverride w:ilvl="3"/>
    <w:lvlOverride w:ilvl="4"/>
    <w:lvlOverride w:ilvl="5"/>
    <w:lvlOverride w:ilvl="6"/>
    <w:lvlOverride w:ilvl="7"/>
    <w:lvlOverride w:ilvl="8"/>
  </w:num>
  <w:num w:numId="49" w16cid:durableId="1176072582">
    <w:abstractNumId w:val="19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8356662">
    <w:abstractNumId w:val="77"/>
  </w:num>
  <w:num w:numId="51" w16cid:durableId="1838887464">
    <w:abstractNumId w:val="14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2" w16cid:durableId="1960798202">
    <w:abstractNumId w:val="14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3" w16cid:durableId="590550498">
    <w:abstractNumId w:val="66"/>
  </w:num>
  <w:num w:numId="54" w16cid:durableId="158737164">
    <w:abstractNumId w:val="128"/>
  </w:num>
  <w:num w:numId="55" w16cid:durableId="104891708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827822227">
    <w:abstractNumId w:val="49"/>
  </w:num>
  <w:num w:numId="57" w16cid:durableId="98063850">
    <w:abstractNumId w:val="29"/>
  </w:num>
  <w:num w:numId="58" w16cid:durableId="1527521642">
    <w:abstractNumId w:val="157"/>
  </w:num>
  <w:num w:numId="59" w16cid:durableId="1672098041">
    <w:abstractNumId w:val="16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383015118">
    <w:abstractNumId w:val="43"/>
  </w:num>
  <w:num w:numId="61" w16cid:durableId="153862046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278367638">
    <w:abstractNumId w:val="130"/>
  </w:num>
  <w:num w:numId="63" w16cid:durableId="618148997">
    <w:abstractNumId w:val="79"/>
  </w:num>
  <w:num w:numId="64" w16cid:durableId="306321127">
    <w:abstractNumId w:val="113"/>
  </w:num>
  <w:num w:numId="65" w16cid:durableId="2142116810">
    <w:abstractNumId w:val="203"/>
  </w:num>
  <w:num w:numId="66" w16cid:durableId="451560017">
    <w:abstractNumId w:val="228"/>
  </w:num>
  <w:num w:numId="67" w16cid:durableId="917863433">
    <w:abstractNumId w:val="156"/>
  </w:num>
  <w:num w:numId="68" w16cid:durableId="2094475799">
    <w:abstractNumId w:val="32"/>
  </w:num>
  <w:num w:numId="69" w16cid:durableId="2146967531">
    <w:abstractNumId w:val="148"/>
  </w:num>
  <w:num w:numId="70" w16cid:durableId="178280152">
    <w:abstractNumId w:val="169"/>
  </w:num>
  <w:num w:numId="71" w16cid:durableId="1226720813">
    <w:abstractNumId w:val="183"/>
  </w:num>
  <w:num w:numId="72" w16cid:durableId="1946036089">
    <w:abstractNumId w:val="135"/>
  </w:num>
  <w:num w:numId="73" w16cid:durableId="192036961">
    <w:abstractNumId w:val="59"/>
  </w:num>
  <w:num w:numId="74" w16cid:durableId="2094744151">
    <w:abstractNumId w:val="84"/>
  </w:num>
  <w:num w:numId="75" w16cid:durableId="44524298">
    <w:abstractNumId w:val="20"/>
  </w:num>
  <w:num w:numId="76" w16cid:durableId="667173372">
    <w:abstractNumId w:val="180"/>
  </w:num>
  <w:num w:numId="77" w16cid:durableId="1045174659">
    <w:abstractNumId w:val="170"/>
  </w:num>
  <w:num w:numId="78" w16cid:durableId="948313444">
    <w:abstractNumId w:val="61"/>
  </w:num>
  <w:num w:numId="79" w16cid:durableId="2083677847">
    <w:abstractNumId w:val="164"/>
  </w:num>
  <w:num w:numId="80" w16cid:durableId="2098794006">
    <w:abstractNumId w:val="104"/>
  </w:num>
  <w:num w:numId="81" w16cid:durableId="19920570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1576939818">
    <w:abstractNumId w:val="22"/>
  </w:num>
  <w:num w:numId="83" w16cid:durableId="1254900444">
    <w:abstractNumId w:val="50"/>
  </w:num>
  <w:num w:numId="84" w16cid:durableId="670718276">
    <w:abstractNumId w:val="60"/>
  </w:num>
  <w:num w:numId="85" w16cid:durableId="208956156">
    <w:abstractNumId w:val="216"/>
  </w:num>
  <w:num w:numId="86" w16cid:durableId="786699551">
    <w:abstractNumId w:val="54"/>
  </w:num>
  <w:num w:numId="87" w16cid:durableId="129132610">
    <w:abstractNumId w:val="41"/>
  </w:num>
  <w:num w:numId="88" w16cid:durableId="1370644411">
    <w:abstractNumId w:val="14"/>
  </w:num>
  <w:num w:numId="89" w16cid:durableId="386880149">
    <w:abstractNumId w:val="140"/>
  </w:num>
  <w:num w:numId="90" w16cid:durableId="2143499716">
    <w:abstractNumId w:val="41"/>
  </w:num>
  <w:num w:numId="91" w16cid:durableId="150412218">
    <w:abstractNumId w:val="14"/>
  </w:num>
  <w:num w:numId="92" w16cid:durableId="9765182">
    <w:abstractNumId w:val="140"/>
  </w:num>
  <w:num w:numId="93" w16cid:durableId="1657881650">
    <w:abstractNumId w:val="219"/>
  </w:num>
  <w:num w:numId="94" w16cid:durableId="805391110">
    <w:abstractNumId w:val="64"/>
  </w:num>
  <w:num w:numId="95" w16cid:durableId="1477071069">
    <w:abstractNumId w:val="76"/>
  </w:num>
  <w:num w:numId="96" w16cid:durableId="886723791">
    <w:abstractNumId w:val="100"/>
  </w:num>
  <w:num w:numId="97" w16cid:durableId="1536455603">
    <w:abstractNumId w:val="34"/>
  </w:num>
  <w:num w:numId="98" w16cid:durableId="1870607625">
    <w:abstractNumId w:val="70"/>
  </w:num>
  <w:num w:numId="99" w16cid:durableId="1133671908">
    <w:abstractNumId w:val="168"/>
  </w:num>
  <w:num w:numId="100" w16cid:durableId="566960218">
    <w:abstractNumId w:val="220"/>
  </w:num>
  <w:num w:numId="101" w16cid:durableId="937102228">
    <w:abstractNumId w:val="89"/>
  </w:num>
  <w:num w:numId="102" w16cid:durableId="1055859761">
    <w:abstractNumId w:val="73"/>
  </w:num>
  <w:num w:numId="103" w16cid:durableId="474643378">
    <w:abstractNumId w:val="105"/>
  </w:num>
  <w:num w:numId="104" w16cid:durableId="163908958">
    <w:abstractNumId w:val="189"/>
  </w:num>
  <w:num w:numId="105" w16cid:durableId="1596404398">
    <w:abstractNumId w:val="48"/>
  </w:num>
  <w:num w:numId="106" w16cid:durableId="824711554">
    <w:abstractNumId w:val="167"/>
  </w:num>
  <w:num w:numId="107" w16cid:durableId="1865748534">
    <w:abstractNumId w:val="163"/>
  </w:num>
  <w:num w:numId="108" w16cid:durableId="15887928">
    <w:abstractNumId w:val="18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 w16cid:durableId="650672692">
    <w:abstractNumId w:val="65"/>
  </w:num>
  <w:num w:numId="110" w16cid:durableId="800654161">
    <w:abstractNumId w:val="52"/>
  </w:num>
  <w:num w:numId="111" w16cid:durableId="494566159">
    <w:abstractNumId w:val="102"/>
  </w:num>
  <w:num w:numId="112" w16cid:durableId="1537039503">
    <w:abstractNumId w:val="227"/>
  </w:num>
  <w:num w:numId="113" w16cid:durableId="1351881012">
    <w:abstractNumId w:val="224"/>
  </w:num>
  <w:num w:numId="114" w16cid:durableId="1638030657">
    <w:abstractNumId w:val="98"/>
  </w:num>
  <w:num w:numId="115" w16cid:durableId="1269699036">
    <w:abstractNumId w:val="138"/>
  </w:num>
  <w:num w:numId="116" w16cid:durableId="1417941468">
    <w:abstractNumId w:val="118"/>
  </w:num>
  <w:num w:numId="117" w16cid:durableId="996961468">
    <w:abstractNumId w:val="153"/>
  </w:num>
  <w:num w:numId="118" w16cid:durableId="958609157">
    <w:abstractNumId w:val="8"/>
  </w:num>
  <w:num w:numId="119" w16cid:durableId="909465167">
    <w:abstractNumId w:val="144"/>
  </w:num>
  <w:num w:numId="120" w16cid:durableId="1206261242">
    <w:abstractNumId w:val="97"/>
  </w:num>
  <w:num w:numId="121" w16cid:durableId="17660557">
    <w:abstractNumId w:val="171"/>
  </w:num>
  <w:num w:numId="122" w16cid:durableId="518860089">
    <w:abstractNumId w:val="42"/>
  </w:num>
  <w:num w:numId="123" w16cid:durableId="1828981711">
    <w:abstractNumId w:val="179"/>
  </w:num>
  <w:num w:numId="124" w16cid:durableId="1289777581">
    <w:abstractNumId w:val="136"/>
  </w:num>
  <w:num w:numId="125" w16cid:durableId="1058826349">
    <w:abstractNumId w:val="109"/>
  </w:num>
  <w:num w:numId="126" w16cid:durableId="441456359">
    <w:abstractNumId w:val="1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 w16cid:durableId="1344896053">
    <w:abstractNumId w:val="45"/>
  </w:num>
  <w:num w:numId="128" w16cid:durableId="845482097">
    <w:abstractNumId w:val="7"/>
  </w:num>
  <w:num w:numId="129" w16cid:durableId="1615939987">
    <w:abstractNumId w:val="40"/>
  </w:num>
  <w:num w:numId="130" w16cid:durableId="763234576">
    <w:abstractNumId w:val="207"/>
  </w:num>
  <w:num w:numId="131" w16cid:durableId="998387713">
    <w:abstractNumId w:val="19"/>
  </w:num>
  <w:num w:numId="132" w16cid:durableId="672758476">
    <w:abstractNumId w:val="202"/>
  </w:num>
  <w:num w:numId="133" w16cid:durableId="1730375369">
    <w:abstractNumId w:val="134"/>
  </w:num>
  <w:num w:numId="134" w16cid:durableId="1374891445">
    <w:abstractNumId w:val="151"/>
  </w:num>
  <w:num w:numId="135" w16cid:durableId="779956563">
    <w:abstractNumId w:val="28"/>
  </w:num>
  <w:num w:numId="136" w16cid:durableId="1631747370">
    <w:abstractNumId w:val="39"/>
  </w:num>
  <w:num w:numId="137" w16cid:durableId="200170508">
    <w:abstractNumId w:val="133"/>
  </w:num>
  <w:num w:numId="138" w16cid:durableId="1794061235">
    <w:abstractNumId w:val="83"/>
  </w:num>
  <w:num w:numId="139" w16cid:durableId="439030987">
    <w:abstractNumId w:val="74"/>
  </w:num>
  <w:num w:numId="140" w16cid:durableId="1651204660">
    <w:abstractNumId w:val="75"/>
  </w:num>
  <w:num w:numId="141" w16cid:durableId="530457066">
    <w:abstractNumId w:val="131"/>
  </w:num>
  <w:num w:numId="142" w16cid:durableId="483200471">
    <w:abstractNumId w:val="17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3" w16cid:durableId="1722098111">
    <w:abstractNumId w:val="1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4" w16cid:durableId="1064059629">
    <w:abstractNumId w:val="1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5" w16cid:durableId="1494250165">
    <w:abstractNumId w:val="194"/>
  </w:num>
  <w:num w:numId="146" w16cid:durableId="439881104">
    <w:abstractNumId w:val="93"/>
  </w:num>
  <w:num w:numId="147" w16cid:durableId="676808241">
    <w:abstractNumId w:val="92"/>
  </w:num>
  <w:num w:numId="148" w16cid:durableId="264534321">
    <w:abstractNumId w:val="150"/>
  </w:num>
  <w:num w:numId="149" w16cid:durableId="1926108061">
    <w:abstractNumId w:val="51"/>
  </w:num>
  <w:num w:numId="150" w16cid:durableId="1343699887">
    <w:abstractNumId w:val="44"/>
  </w:num>
  <w:num w:numId="151" w16cid:durableId="908198709">
    <w:abstractNumId w:val="195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2" w16cid:durableId="1793279098">
    <w:abstractNumId w:val="85"/>
  </w:num>
  <w:num w:numId="153" w16cid:durableId="610431184">
    <w:abstractNumId w:val="56"/>
  </w:num>
  <w:num w:numId="154" w16cid:durableId="688025663">
    <w:abstractNumId w:val="229"/>
  </w:num>
  <w:num w:numId="155" w16cid:durableId="949509262">
    <w:abstractNumId w:val="6"/>
  </w:num>
  <w:num w:numId="156" w16cid:durableId="1588540873">
    <w:abstractNumId w:val="6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7" w16cid:durableId="1598169894">
    <w:abstractNumId w:val="218"/>
  </w:num>
  <w:num w:numId="158" w16cid:durableId="2010713569">
    <w:abstractNumId w:val="174"/>
  </w:num>
  <w:num w:numId="159" w16cid:durableId="743916740">
    <w:abstractNumId w:val="33"/>
  </w:num>
  <w:num w:numId="160" w16cid:durableId="2020161427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1" w16cid:durableId="1249581476">
    <w:abstractNumId w:val="161"/>
  </w:num>
  <w:num w:numId="162" w16cid:durableId="380716221">
    <w:abstractNumId w:val="196"/>
  </w:num>
  <w:num w:numId="163" w16cid:durableId="1977761202">
    <w:abstractNumId w:val="221"/>
  </w:num>
  <w:num w:numId="164" w16cid:durableId="465438725">
    <w:abstractNumId w:val="1"/>
  </w:num>
  <w:num w:numId="165" w16cid:durableId="975065316">
    <w:abstractNumId w:val="209"/>
  </w:num>
  <w:num w:numId="166" w16cid:durableId="96693780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7" w16cid:durableId="884366397">
    <w:abstractNumId w:val="47"/>
    <w:lvlOverride w:ilvl="0">
      <w:startOverride w:val="1"/>
    </w:lvlOverride>
  </w:num>
  <w:num w:numId="168" w16cid:durableId="1065681506">
    <w:abstractNumId w:val="204"/>
    <w:lvlOverride w:ilvl="0">
      <w:startOverride w:val="1"/>
    </w:lvlOverride>
  </w:num>
  <w:num w:numId="169" w16cid:durableId="683940782">
    <w:abstractNumId w:val="114"/>
  </w:num>
  <w:num w:numId="170" w16cid:durableId="228537926">
    <w:abstractNumId w:val="37"/>
  </w:num>
  <w:num w:numId="171" w16cid:durableId="754588779">
    <w:abstractNumId w:val="8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2" w16cid:durableId="1802378859">
    <w:abstractNumId w:val="13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3" w16cid:durableId="1536041306">
    <w:abstractNumId w:val="18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4" w16cid:durableId="788284284">
    <w:abstractNumId w:val="11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5" w16cid:durableId="206379548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6" w16cid:durableId="886911516">
    <w:abstractNumId w:val="132"/>
  </w:num>
  <w:num w:numId="177" w16cid:durableId="984776021">
    <w:abstractNumId w:val="217"/>
  </w:num>
  <w:num w:numId="178" w16cid:durableId="1618636726">
    <w:abstractNumId w:val="9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9" w16cid:durableId="1597447867">
    <w:abstractNumId w:val="1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0" w16cid:durableId="786121121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1" w16cid:durableId="658119306">
    <w:abstractNumId w:val="2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2" w16cid:durableId="1351951911">
    <w:abstractNumId w:val="2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3" w16cid:durableId="404686767">
    <w:abstractNumId w:val="82"/>
  </w:num>
  <w:num w:numId="184" w16cid:durableId="1608192784">
    <w:abstractNumId w:val="188"/>
  </w:num>
  <w:num w:numId="185" w16cid:durableId="2120710462">
    <w:abstractNumId w:val="4"/>
  </w:num>
  <w:num w:numId="186" w16cid:durableId="144706965">
    <w:abstractNumId w:val="22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7" w16cid:durableId="348458645">
    <w:abstractNumId w:val="99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8" w16cid:durableId="1545823191">
    <w:abstractNumId w:val="2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9" w16cid:durableId="1222131689">
    <w:abstractNumId w:val="2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0" w16cid:durableId="1436094018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1" w16cid:durableId="1409375968">
    <w:abstractNumId w:val="215"/>
  </w:num>
  <w:num w:numId="192" w16cid:durableId="153033635">
    <w:abstractNumId w:val="152"/>
  </w:num>
  <w:num w:numId="193" w16cid:durableId="507523120">
    <w:abstractNumId w:val="192"/>
    <w:lvlOverride w:ilvl="0">
      <w:startOverride w:val="1"/>
    </w:lvlOverride>
  </w:num>
  <w:num w:numId="194" w16cid:durableId="1321929817">
    <w:abstractNumId w:val="26"/>
  </w:num>
  <w:num w:numId="195" w16cid:durableId="2009556770">
    <w:abstractNumId w:val="71"/>
  </w:num>
  <w:num w:numId="196" w16cid:durableId="248006104">
    <w:abstractNumId w:val="182"/>
  </w:num>
  <w:num w:numId="197" w16cid:durableId="80417325">
    <w:abstractNumId w:val="127"/>
  </w:num>
  <w:num w:numId="198" w16cid:durableId="1649745122">
    <w:abstractNumId w:val="62"/>
  </w:num>
  <w:num w:numId="199" w16cid:durableId="540629958">
    <w:abstractNumId w:val="18"/>
  </w:num>
  <w:num w:numId="200" w16cid:durableId="1840272984">
    <w:abstractNumId w:val="143"/>
  </w:num>
  <w:num w:numId="201" w16cid:durableId="252906310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2" w16cid:durableId="1878739085">
    <w:abstractNumId w:val="173"/>
  </w:num>
  <w:num w:numId="203" w16cid:durableId="289631136">
    <w:abstractNumId w:val="1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4" w16cid:durableId="820459599">
    <w:abstractNumId w:val="16"/>
  </w:num>
  <w:num w:numId="205" w16cid:durableId="898977947">
    <w:abstractNumId w:val="69"/>
  </w:num>
  <w:num w:numId="206" w16cid:durableId="1133716591">
    <w:abstractNumId w:val="184"/>
  </w:num>
  <w:num w:numId="207" w16cid:durableId="469565947">
    <w:abstractNumId w:val="35"/>
  </w:num>
  <w:num w:numId="208" w16cid:durableId="188377782">
    <w:abstractNumId w:val="101"/>
  </w:num>
  <w:num w:numId="209" w16cid:durableId="1170026057">
    <w:abstractNumId w:val="205"/>
  </w:num>
  <w:num w:numId="210" w16cid:durableId="140539984">
    <w:abstractNumId w:val="106"/>
  </w:num>
  <w:num w:numId="211" w16cid:durableId="627932846">
    <w:abstractNumId w:val="18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2" w16cid:durableId="2127000969">
    <w:abstractNumId w:val="6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3" w16cid:durableId="73936290">
    <w:abstractNumId w:val="27"/>
  </w:num>
  <w:num w:numId="214" w16cid:durableId="962468362">
    <w:abstractNumId w:val="107"/>
  </w:num>
  <w:num w:numId="215" w16cid:durableId="2042897605">
    <w:abstractNumId w:val="96"/>
  </w:num>
  <w:num w:numId="216" w16cid:durableId="807090526">
    <w:abstractNumId w:val="0"/>
  </w:num>
  <w:num w:numId="217" w16cid:durableId="124740459">
    <w:abstractNumId w:val="185"/>
  </w:num>
  <w:num w:numId="218" w16cid:durableId="2571082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9" w16cid:durableId="35014396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0" w16cid:durableId="2078506444">
    <w:abstractNumId w:val="200"/>
  </w:num>
  <w:num w:numId="221" w16cid:durableId="1105147679">
    <w:abstractNumId w:val="78"/>
  </w:num>
  <w:num w:numId="222" w16cid:durableId="1037126590">
    <w:abstractNumId w:val="193"/>
  </w:num>
  <w:num w:numId="223" w16cid:durableId="1849951188">
    <w:abstractNumId w:val="53"/>
  </w:num>
  <w:num w:numId="224" w16cid:durableId="598829760">
    <w:abstractNumId w:val="120"/>
  </w:num>
  <w:num w:numId="225" w16cid:durableId="2067727920">
    <w:abstractNumId w:val="175"/>
  </w:num>
  <w:num w:numId="226" w16cid:durableId="1217088303">
    <w:abstractNumId w:val="55"/>
  </w:num>
  <w:num w:numId="227" w16cid:durableId="520969217">
    <w:abstractNumId w:val="1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8" w16cid:durableId="1346713204">
    <w:abstractNumId w:val="5"/>
  </w:num>
  <w:num w:numId="229" w16cid:durableId="1543178254">
    <w:abstractNumId w:val="10"/>
  </w:num>
  <w:num w:numId="230" w16cid:durableId="45185098">
    <w:abstractNumId w:val="214"/>
  </w:num>
  <w:num w:numId="231" w16cid:durableId="516505122">
    <w:abstractNumId w:val="154"/>
  </w:num>
  <w:num w:numId="232" w16cid:durableId="127552900">
    <w:abstractNumId w:val="9"/>
  </w:num>
  <w:num w:numId="233" w16cid:durableId="694111570">
    <w:abstractNumId w:val="116"/>
  </w:num>
  <w:num w:numId="234" w16cid:durableId="618948298">
    <w:abstractNumId w:val="165"/>
  </w:num>
  <w:num w:numId="235" w16cid:durableId="1492603217">
    <w:abstractNumId w:val="166"/>
  </w:num>
  <w:num w:numId="236" w16cid:durableId="477262606">
    <w:abstractNumId w:val="38"/>
  </w:num>
  <w:numIdMacAtCleanup w:val="2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63B"/>
    <w:rsid w:val="00000FE7"/>
    <w:rsid w:val="00083E8D"/>
    <w:rsid w:val="000A5CFE"/>
    <w:rsid w:val="000B1092"/>
    <w:rsid w:val="000D32B5"/>
    <w:rsid w:val="000D5CE3"/>
    <w:rsid w:val="000D6B50"/>
    <w:rsid w:val="00153318"/>
    <w:rsid w:val="00155404"/>
    <w:rsid w:val="001639C1"/>
    <w:rsid w:val="002A0151"/>
    <w:rsid w:val="002F55FD"/>
    <w:rsid w:val="002F7602"/>
    <w:rsid w:val="0030785F"/>
    <w:rsid w:val="0032795F"/>
    <w:rsid w:val="003315E6"/>
    <w:rsid w:val="00343407"/>
    <w:rsid w:val="00346DC8"/>
    <w:rsid w:val="00352289"/>
    <w:rsid w:val="00365C1A"/>
    <w:rsid w:val="003B11A5"/>
    <w:rsid w:val="003B146C"/>
    <w:rsid w:val="003C41A1"/>
    <w:rsid w:val="003E72AE"/>
    <w:rsid w:val="00430BC6"/>
    <w:rsid w:val="00443640"/>
    <w:rsid w:val="00444D84"/>
    <w:rsid w:val="00493BC1"/>
    <w:rsid w:val="004D2B74"/>
    <w:rsid w:val="004E614C"/>
    <w:rsid w:val="005262D4"/>
    <w:rsid w:val="00545EFF"/>
    <w:rsid w:val="0057252B"/>
    <w:rsid w:val="00572C3B"/>
    <w:rsid w:val="00575EF6"/>
    <w:rsid w:val="00587BC0"/>
    <w:rsid w:val="005D0BA3"/>
    <w:rsid w:val="00671619"/>
    <w:rsid w:val="006C5F21"/>
    <w:rsid w:val="006D5682"/>
    <w:rsid w:val="006E7916"/>
    <w:rsid w:val="00706F41"/>
    <w:rsid w:val="007301BA"/>
    <w:rsid w:val="00762D09"/>
    <w:rsid w:val="007E0FFF"/>
    <w:rsid w:val="008020FD"/>
    <w:rsid w:val="00842466"/>
    <w:rsid w:val="008541F3"/>
    <w:rsid w:val="00856C11"/>
    <w:rsid w:val="008715EF"/>
    <w:rsid w:val="00885BC5"/>
    <w:rsid w:val="008C0B13"/>
    <w:rsid w:val="008C7D7B"/>
    <w:rsid w:val="008D1BF2"/>
    <w:rsid w:val="008D7593"/>
    <w:rsid w:val="00981F88"/>
    <w:rsid w:val="009B473D"/>
    <w:rsid w:val="009C1779"/>
    <w:rsid w:val="009D66C8"/>
    <w:rsid w:val="00A25AEA"/>
    <w:rsid w:val="00A72C85"/>
    <w:rsid w:val="00B045C4"/>
    <w:rsid w:val="00B32F01"/>
    <w:rsid w:val="00B513AC"/>
    <w:rsid w:val="00B52749"/>
    <w:rsid w:val="00B751BC"/>
    <w:rsid w:val="00B7629A"/>
    <w:rsid w:val="00B84DB9"/>
    <w:rsid w:val="00B97CDA"/>
    <w:rsid w:val="00BA1312"/>
    <w:rsid w:val="00BB4A8B"/>
    <w:rsid w:val="00C50F47"/>
    <w:rsid w:val="00C8460A"/>
    <w:rsid w:val="00CA0279"/>
    <w:rsid w:val="00CC57F1"/>
    <w:rsid w:val="00CD52AD"/>
    <w:rsid w:val="00CF442E"/>
    <w:rsid w:val="00CF74EA"/>
    <w:rsid w:val="00D13378"/>
    <w:rsid w:val="00D55F3C"/>
    <w:rsid w:val="00DA03FC"/>
    <w:rsid w:val="00DA48E9"/>
    <w:rsid w:val="00DC0696"/>
    <w:rsid w:val="00DD7040"/>
    <w:rsid w:val="00DE463B"/>
    <w:rsid w:val="00E137D6"/>
    <w:rsid w:val="00E13F79"/>
    <w:rsid w:val="00E21823"/>
    <w:rsid w:val="00E51B74"/>
    <w:rsid w:val="00E57498"/>
    <w:rsid w:val="00E85CDC"/>
    <w:rsid w:val="00ED2165"/>
    <w:rsid w:val="00EE14C3"/>
    <w:rsid w:val="00EF4995"/>
    <w:rsid w:val="00F00E67"/>
    <w:rsid w:val="00F37954"/>
    <w:rsid w:val="00F40850"/>
    <w:rsid w:val="00F604BC"/>
    <w:rsid w:val="00FB48FF"/>
    <w:rsid w:val="00FC6F7C"/>
    <w:rsid w:val="00FF5E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F4CEF24"/>
  <w15:docId w15:val="{811607E2-6555-43F3-A844-138E399CC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6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8424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84246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981F88"/>
    <w:pPr>
      <w:spacing w:before="320" w:after="240" w:line="252" w:lineRule="auto"/>
      <w:jc w:val="both"/>
      <w:outlineLvl w:val="4"/>
    </w:pPr>
    <w:rPr>
      <w:rFonts w:ascii="Calibri" w:hAnsi="Calibri"/>
      <w:b/>
      <w:caps/>
      <w:color w:val="000000"/>
      <w:spacing w:val="10"/>
      <w:sz w:val="3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geTitle1">
    <w:name w:val="Page Title 1"/>
    <w:basedOn w:val="Normal"/>
    <w:next w:val="Normal"/>
    <w:link w:val="PageTitle1Char"/>
    <w:rsid w:val="00DE463B"/>
    <w:pPr>
      <w:spacing w:after="240"/>
      <w:contextualSpacing/>
      <w:jc w:val="center"/>
    </w:pPr>
    <w:rPr>
      <w:rFonts w:ascii="Arial" w:hAnsi="Arial"/>
      <w:b/>
      <w:caps/>
      <w:sz w:val="52"/>
      <w:lang w:val="en-GB"/>
    </w:rPr>
  </w:style>
  <w:style w:type="character" w:customStyle="1" w:styleId="PageTitle1Char">
    <w:name w:val="Page Title 1 Char"/>
    <w:link w:val="PageTitle1"/>
    <w:rsid w:val="00DE463B"/>
    <w:rPr>
      <w:rFonts w:ascii="Arial" w:eastAsia="Times New Roman" w:hAnsi="Arial" w:cs="Times New Roman"/>
      <w:b/>
      <w:caps/>
      <w:sz w:val="52"/>
      <w:szCs w:val="24"/>
    </w:rPr>
  </w:style>
  <w:style w:type="paragraph" w:styleId="ListParagraph">
    <w:name w:val="List Paragraph"/>
    <w:basedOn w:val="Normal"/>
    <w:uiPriority w:val="34"/>
    <w:qFormat/>
    <w:rsid w:val="00CD52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1B7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1B7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51B7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1B7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1B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B74"/>
    <w:rPr>
      <w:rFonts w:ascii="Tahoma" w:eastAsia="Times New Roman" w:hAnsi="Tahoma" w:cs="Tahoma"/>
      <w:sz w:val="16"/>
      <w:szCs w:val="16"/>
      <w:lang w:val="en-US"/>
    </w:rPr>
  </w:style>
  <w:style w:type="paragraph" w:customStyle="1" w:styleId="BoletsNumbers">
    <w:name w:val="Bolets Numbers"/>
    <w:basedOn w:val="Normal"/>
    <w:next w:val="Normal"/>
    <w:rsid w:val="00352289"/>
    <w:pPr>
      <w:numPr>
        <w:numId w:val="3"/>
      </w:numPr>
      <w:spacing w:before="60" w:after="120"/>
      <w:jc w:val="both"/>
    </w:pPr>
    <w:rPr>
      <w:rFonts w:ascii="Arial" w:eastAsiaTheme="minorHAnsi" w:hAnsi="Arial" w:cstheme="minorBidi"/>
      <w:lang w:val="en-GB"/>
    </w:rPr>
  </w:style>
  <w:style w:type="paragraph" w:customStyle="1" w:styleId="Bulleta">
    <w:name w:val="Bullet a)"/>
    <w:basedOn w:val="Normal"/>
    <w:rsid w:val="00352289"/>
    <w:pPr>
      <w:numPr>
        <w:numId w:val="4"/>
      </w:numPr>
      <w:spacing w:before="60" w:after="120"/>
      <w:jc w:val="both"/>
    </w:pPr>
    <w:rPr>
      <w:rFonts w:ascii="Arial" w:hAnsi="Arial"/>
      <w:lang w:val="en-GB"/>
    </w:rPr>
  </w:style>
  <w:style w:type="paragraph" w:customStyle="1" w:styleId="BulletsDots">
    <w:name w:val="Bullets Dots"/>
    <w:basedOn w:val="Normal"/>
    <w:rsid w:val="00352289"/>
    <w:pPr>
      <w:numPr>
        <w:numId w:val="2"/>
      </w:numPr>
      <w:spacing w:before="60" w:after="120"/>
      <w:ind w:left="714" w:hanging="357"/>
      <w:jc w:val="both"/>
    </w:pPr>
    <w:rPr>
      <w:rFonts w:ascii="Arial" w:hAnsi="Arial"/>
      <w:lang w:val="en-GB"/>
    </w:rPr>
  </w:style>
  <w:style w:type="paragraph" w:customStyle="1" w:styleId="Bulletsspaced">
    <w:name w:val="Bullets (spaced)"/>
    <w:basedOn w:val="Normal"/>
    <w:link w:val="BulletsspacedChar"/>
    <w:rsid w:val="00352289"/>
    <w:pPr>
      <w:numPr>
        <w:numId w:val="32"/>
      </w:numPr>
      <w:spacing w:before="120"/>
      <w:ind w:left="924" w:hanging="357"/>
    </w:pPr>
    <w:rPr>
      <w:rFonts w:ascii="Tahoma" w:hAnsi="Tahoma"/>
      <w:color w:val="000000"/>
      <w:lang w:val="en-GB"/>
    </w:rPr>
  </w:style>
  <w:style w:type="character" w:customStyle="1" w:styleId="BulletsspacedChar">
    <w:name w:val="Bullets (spaced) Char"/>
    <w:link w:val="Bulletsspaced"/>
    <w:rsid w:val="00352289"/>
    <w:rPr>
      <w:rFonts w:ascii="Tahoma" w:eastAsia="Times New Roman" w:hAnsi="Tahoma" w:cs="Times New Roman"/>
      <w:color w:val="000000"/>
      <w:sz w:val="24"/>
      <w:szCs w:val="24"/>
    </w:rPr>
  </w:style>
  <w:style w:type="paragraph" w:customStyle="1" w:styleId="Bulletsspaced-lastbullet">
    <w:name w:val="Bullets (spaced) - last bullet"/>
    <w:basedOn w:val="Bulletsspaced"/>
    <w:next w:val="Normal"/>
    <w:rsid w:val="00352289"/>
    <w:pPr>
      <w:spacing w:after="240"/>
    </w:pPr>
  </w:style>
  <w:style w:type="character" w:customStyle="1" w:styleId="Heading5Char">
    <w:name w:val="Heading 5 Char"/>
    <w:basedOn w:val="DefaultParagraphFont"/>
    <w:link w:val="Heading5"/>
    <w:semiHidden/>
    <w:rsid w:val="00981F88"/>
    <w:rPr>
      <w:rFonts w:ascii="Calibri" w:eastAsia="Times New Roman" w:hAnsi="Calibri" w:cs="Times New Roman"/>
      <w:b/>
      <w:caps/>
      <w:color w:val="000000"/>
      <w:spacing w:val="10"/>
      <w:sz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1F88"/>
    <w:pPr>
      <w:spacing w:before="120" w:after="120"/>
    </w:pPr>
    <w:rPr>
      <w:rFonts w:ascii="Calibri" w:hAnsi="Calibri"/>
      <w:b/>
      <w:spacing w:val="20"/>
      <w:sz w:val="28"/>
      <w:szCs w:val="18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981F88"/>
    <w:rPr>
      <w:rFonts w:ascii="Calibri" w:eastAsia="Times New Roman" w:hAnsi="Calibri" w:cs="Times New Roman"/>
      <w:b/>
      <w:spacing w:val="20"/>
      <w:sz w:val="28"/>
      <w:szCs w:val="18"/>
    </w:rPr>
  </w:style>
  <w:style w:type="character" w:customStyle="1" w:styleId="Heading1Char">
    <w:name w:val="Heading 1 Char"/>
    <w:basedOn w:val="DefaultParagraphFont"/>
    <w:link w:val="Heading1"/>
    <w:rsid w:val="008424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rsid w:val="008424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NormalWeb">
    <w:name w:val="Normal (Web)"/>
    <w:basedOn w:val="Normal"/>
    <w:unhideWhenUsed/>
    <w:rsid w:val="00842466"/>
    <w:pPr>
      <w:spacing w:before="100" w:beforeAutospacing="1" w:after="100" w:afterAutospacing="1"/>
    </w:pPr>
    <w:rPr>
      <w:color w:val="000000"/>
      <w:lang w:val="en-GB" w:eastAsia="en-GB"/>
    </w:rPr>
  </w:style>
  <w:style w:type="paragraph" w:styleId="BodyText">
    <w:name w:val="Body Text"/>
    <w:basedOn w:val="Normal"/>
    <w:link w:val="BodyTextChar"/>
    <w:semiHidden/>
    <w:unhideWhenUsed/>
    <w:rsid w:val="00842466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84246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8424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842466"/>
    <w:rPr>
      <w:b/>
      <w:bCs/>
    </w:rPr>
  </w:style>
  <w:style w:type="character" w:customStyle="1" w:styleId="w-footnote-number">
    <w:name w:val="w-footnote-number"/>
    <w:basedOn w:val="DefaultParagraphFont"/>
    <w:rsid w:val="00842466"/>
    <w:rPr>
      <w:position w:val="2"/>
      <w:sz w:val="22"/>
      <w:szCs w:val="22"/>
    </w:rPr>
  </w:style>
  <w:style w:type="character" w:styleId="HTMLCite">
    <w:name w:val="HTML Cite"/>
    <w:basedOn w:val="DefaultParagraphFont"/>
    <w:uiPriority w:val="99"/>
    <w:unhideWhenUsed/>
    <w:rsid w:val="00DC0696"/>
    <w:rPr>
      <w:i/>
    </w:rPr>
  </w:style>
  <w:style w:type="character" w:customStyle="1" w:styleId="quotes1">
    <w:name w:val="quotes1"/>
    <w:basedOn w:val="DefaultParagraphFont"/>
    <w:rsid w:val="00DC0696"/>
    <w:rPr>
      <w:rFonts w:ascii="Verdana" w:hAnsi="Verdana" w:hint="default"/>
      <w:i/>
      <w:iCs/>
      <w:color w:val="336666"/>
      <w:sz w:val="18"/>
      <w:szCs w:val="18"/>
    </w:rPr>
  </w:style>
  <w:style w:type="paragraph" w:customStyle="1" w:styleId="Default">
    <w:name w:val="Default"/>
    <w:rsid w:val="003E72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rsid w:val="003E7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A1312"/>
    <w:rPr>
      <w:color w:val="0000FF" w:themeColor="hyperlink"/>
      <w:u w:val="single"/>
    </w:rPr>
  </w:style>
  <w:style w:type="paragraph" w:customStyle="1" w:styleId="1Text">
    <w:name w:val="1 Text"/>
    <w:basedOn w:val="Normal"/>
    <w:rsid w:val="00B751BC"/>
    <w:pPr>
      <w:spacing w:line="240" w:lineRule="exact"/>
    </w:pPr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05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8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4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9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6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9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2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Eternal</dc:creator>
  <cp:lastModifiedBy>Samina Ahmed</cp:lastModifiedBy>
  <cp:revision>3</cp:revision>
  <cp:lastPrinted>2024-09-18T15:30:00Z</cp:lastPrinted>
  <dcterms:created xsi:type="dcterms:W3CDTF">2025-09-15T13:11:00Z</dcterms:created>
  <dcterms:modified xsi:type="dcterms:W3CDTF">2025-09-15T13:12:00Z</dcterms:modified>
</cp:coreProperties>
</file>